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23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0423"/>
      </w:tblGrid>
      <w:tr w:rsidR="00E72500" w:rsidRPr="009A016A" w:rsidTr="00A23E41">
        <w:trPr>
          <w:tblCellSpacing w:w="0" w:type="dxa"/>
        </w:trPr>
        <w:tc>
          <w:tcPr>
            <w:tcW w:w="10423" w:type="dxa"/>
            <w:vAlign w:val="center"/>
            <w:hideMark/>
          </w:tcPr>
          <w:p w:rsidR="00E72500" w:rsidRPr="009A016A" w:rsidRDefault="00E72500" w:rsidP="00A23E41">
            <w:pPr>
              <w:spacing w:after="0" w:line="240" w:lineRule="auto"/>
              <w:jc w:val="right"/>
              <w:rPr>
                <w:rFonts w:ascii="Raleway" w:eastAsia="Times New Roman" w:hAnsi="Raleway" w:cs="Arial"/>
                <w:color w:val="EA2B79"/>
              </w:rPr>
            </w:pPr>
            <w:bookmarkStart w:id="0" w:name="_Hlk89440549"/>
            <w:r w:rsidRPr="009A016A">
              <w:rPr>
                <w:rFonts w:ascii="Raleway" w:eastAsia="Times New Roman" w:hAnsi="Raleway" w:cs="Arial"/>
                <w:b/>
                <w:bCs/>
                <w:color w:val="EA2B79"/>
              </w:rPr>
              <w:t xml:space="preserve">Mama África – </w:t>
            </w:r>
            <w:r w:rsidR="001E6D23">
              <w:rPr>
                <w:rFonts w:ascii="Raleway" w:eastAsia="Times New Roman" w:hAnsi="Raleway" w:cs="Arial"/>
                <w:b/>
                <w:bCs/>
                <w:color w:val="EA2B79"/>
              </w:rPr>
              <w:t>Luxo</w:t>
            </w:r>
            <w:r w:rsidR="001E6D23" w:rsidRPr="009A016A">
              <w:rPr>
                <w:rFonts w:ascii="Raleway" w:eastAsia="Times New Roman" w:hAnsi="Raleway" w:cs="Arial"/>
                <w:b/>
                <w:bCs/>
                <w:color w:val="EA2B79"/>
              </w:rPr>
              <w:t xml:space="preserve">: </w:t>
            </w:r>
            <w:r w:rsidR="001E6D23" w:rsidRPr="00FC4BBA">
              <w:rPr>
                <w:rFonts w:ascii="Raleway" w:eastAsia="Times New Roman" w:hAnsi="Raleway" w:cs="Arial"/>
                <w:b/>
                <w:bCs/>
                <w:color w:val="EA2B79"/>
              </w:rPr>
              <w:t>C</w:t>
            </w:r>
            <w:r w:rsidR="001E6D23">
              <w:rPr>
                <w:rFonts w:ascii="Raleway" w:eastAsia="Times New Roman" w:hAnsi="Raleway" w:cs="Arial"/>
                <w:b/>
                <w:bCs/>
                <w:color w:val="EA2B79"/>
              </w:rPr>
              <w:t xml:space="preserve">idade do Cabo </w:t>
            </w:r>
            <w:r w:rsidR="001E6D23" w:rsidRPr="00FC4BBA">
              <w:rPr>
                <w:rFonts w:ascii="Raleway" w:eastAsia="Times New Roman" w:hAnsi="Raleway" w:cs="Arial"/>
                <w:b/>
                <w:bCs/>
                <w:color w:val="EA2B79"/>
              </w:rPr>
              <w:t xml:space="preserve">e safári na Reserva Privada </w:t>
            </w:r>
            <w:proofErr w:type="spellStart"/>
            <w:r w:rsidR="001E6D23" w:rsidRPr="00FC4BBA">
              <w:rPr>
                <w:rFonts w:ascii="Raleway" w:eastAsia="Times New Roman" w:hAnsi="Raleway" w:cs="Arial"/>
                <w:b/>
                <w:bCs/>
                <w:color w:val="EA2B79"/>
              </w:rPr>
              <w:t>Sabi</w:t>
            </w:r>
            <w:proofErr w:type="spellEnd"/>
            <w:r w:rsidR="001E6D23" w:rsidRPr="00FC4BBA">
              <w:rPr>
                <w:rFonts w:ascii="Raleway" w:eastAsia="Times New Roman" w:hAnsi="Raleway" w:cs="Arial"/>
                <w:b/>
                <w:bCs/>
                <w:color w:val="EA2B79"/>
              </w:rPr>
              <w:t xml:space="preserve"> </w:t>
            </w:r>
            <w:proofErr w:type="spellStart"/>
            <w:r w:rsidR="001E6D23" w:rsidRPr="00FC4BBA">
              <w:rPr>
                <w:rFonts w:ascii="Raleway" w:eastAsia="Times New Roman" w:hAnsi="Raleway" w:cs="Arial"/>
                <w:b/>
                <w:bCs/>
                <w:color w:val="EA2B79"/>
              </w:rPr>
              <w:t>Sabi</w:t>
            </w:r>
            <w:proofErr w:type="spellEnd"/>
          </w:p>
        </w:tc>
      </w:tr>
      <w:tr w:rsidR="00E72500" w:rsidRPr="009A016A" w:rsidTr="00A23E41">
        <w:trPr>
          <w:tblCellSpacing w:w="0" w:type="dxa"/>
        </w:trPr>
        <w:tc>
          <w:tcPr>
            <w:tcW w:w="10423" w:type="dxa"/>
            <w:vAlign w:val="center"/>
            <w:hideMark/>
          </w:tcPr>
          <w:p w:rsidR="00E72500" w:rsidRPr="009A016A" w:rsidRDefault="00CA5147" w:rsidP="00A23E41">
            <w:pPr>
              <w:spacing w:after="0" w:line="240" w:lineRule="auto"/>
              <w:jc w:val="right"/>
              <w:rPr>
                <w:rFonts w:ascii="Raleway" w:eastAsia="Times New Roman" w:hAnsi="Raleway" w:cs="Arial"/>
                <w:bCs/>
                <w:color w:val="EA2B79"/>
              </w:rPr>
            </w:pPr>
            <w:proofErr w:type="gramStart"/>
            <w:r>
              <w:rPr>
                <w:rFonts w:ascii="Raleway" w:eastAsia="Times New Roman" w:hAnsi="Raleway" w:cs="Arial"/>
                <w:bCs/>
                <w:color w:val="EA2B79"/>
              </w:rPr>
              <w:t>7</w:t>
            </w:r>
            <w:proofErr w:type="gramEnd"/>
            <w:r w:rsidR="00E72500" w:rsidRPr="009A016A">
              <w:rPr>
                <w:rFonts w:ascii="Raleway" w:eastAsia="Times New Roman" w:hAnsi="Raleway" w:cs="Arial"/>
                <w:bCs/>
                <w:color w:val="EA2B79"/>
              </w:rPr>
              <w:t xml:space="preserve"> dias / </w:t>
            </w:r>
            <w:r>
              <w:rPr>
                <w:rFonts w:ascii="Raleway" w:eastAsia="Times New Roman" w:hAnsi="Raleway" w:cs="Arial"/>
                <w:bCs/>
                <w:color w:val="EA2B79"/>
              </w:rPr>
              <w:t>6</w:t>
            </w:r>
            <w:r w:rsidR="00E72500" w:rsidRPr="009A016A">
              <w:rPr>
                <w:rFonts w:ascii="Raleway" w:eastAsia="Times New Roman" w:hAnsi="Raleway" w:cs="Arial"/>
                <w:bCs/>
                <w:color w:val="EA2B79"/>
              </w:rPr>
              <w:t xml:space="preserve"> noites</w:t>
            </w:r>
          </w:p>
        </w:tc>
      </w:tr>
      <w:tr w:rsidR="00E72500" w:rsidRPr="009A016A" w:rsidTr="00A23E41">
        <w:trPr>
          <w:trHeight w:val="30"/>
          <w:tblCellSpacing w:w="0" w:type="dxa"/>
        </w:trPr>
        <w:tc>
          <w:tcPr>
            <w:tcW w:w="10423" w:type="dxa"/>
            <w:vAlign w:val="center"/>
            <w:hideMark/>
          </w:tcPr>
          <w:p w:rsidR="00E72500" w:rsidRPr="009A016A" w:rsidRDefault="00B92C23" w:rsidP="00A23E41">
            <w:pPr>
              <w:spacing w:after="0" w:line="30" w:lineRule="atLeast"/>
              <w:jc w:val="center"/>
              <w:rPr>
                <w:rFonts w:ascii="Raleway" w:eastAsia="Times New Roman" w:hAnsi="Raleway" w:cs="Arial"/>
                <w:color w:val="000000"/>
              </w:rPr>
            </w:pPr>
            <w:r w:rsidRPr="00B92C23">
              <w:rPr>
                <w:rFonts w:ascii="Raleway" w:eastAsia="Times New Roman" w:hAnsi="Raleway" w:cs="Arial"/>
                <w:color w:val="000000"/>
              </w:rPr>
              <w:pict>
                <v:rect id="_x0000_i1025" style="width:523.3pt;height:.6pt" o:hralign="center" o:hrstd="t" o:hrnoshade="t" o:hr="t" fillcolor="#ea2b79" stroked="f"/>
              </w:pict>
            </w:r>
          </w:p>
        </w:tc>
      </w:tr>
      <w:tr w:rsidR="00E72500" w:rsidRPr="009A016A" w:rsidTr="00A23E41">
        <w:trPr>
          <w:tblCellSpacing w:w="0" w:type="dxa"/>
        </w:trPr>
        <w:tc>
          <w:tcPr>
            <w:tcW w:w="10423" w:type="dxa"/>
            <w:vAlign w:val="center"/>
            <w:hideMark/>
          </w:tcPr>
          <w:p w:rsidR="00E72500" w:rsidRPr="009A016A" w:rsidRDefault="00E72500" w:rsidP="00A23E41">
            <w:pPr>
              <w:spacing w:after="0" w:line="30" w:lineRule="atLeast"/>
              <w:jc w:val="center"/>
              <w:rPr>
                <w:rFonts w:ascii="Raleway" w:eastAsia="Times New Roman" w:hAnsi="Raleway" w:cs="Arial"/>
                <w:color w:val="000000"/>
              </w:rPr>
            </w:pPr>
          </w:p>
        </w:tc>
      </w:tr>
    </w:tbl>
    <w:p w:rsidR="00E72500" w:rsidRPr="009A016A" w:rsidRDefault="00E72500" w:rsidP="00E72500">
      <w:pPr>
        <w:spacing w:after="0" w:line="240" w:lineRule="auto"/>
        <w:rPr>
          <w:rFonts w:ascii="Raleway" w:eastAsia="Times New Roman" w:hAnsi="Raleway" w:cs="Times New Roman"/>
          <w:noProof/>
        </w:rPr>
      </w:pPr>
      <w:r w:rsidRPr="009A016A">
        <w:rPr>
          <w:rFonts w:ascii="Calibri" w:eastAsia="Calibri" w:hAnsi="Calibri" w:cs="Times New Roman"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59267</wp:posOffset>
            </wp:positionH>
            <wp:positionV relativeFrom="margin">
              <wp:posOffset>0</wp:posOffset>
            </wp:positionV>
            <wp:extent cx="544830" cy="542925"/>
            <wp:effectExtent l="0" t="0" r="7620" b="9525"/>
            <wp:wrapNone/>
            <wp:docPr id="9" name="Imagem 1" descr="Desenho de um círcul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enho de um círcul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2500" w:rsidRPr="009A016A" w:rsidRDefault="00E72500" w:rsidP="00E72500">
      <w:pPr>
        <w:spacing w:after="0" w:line="240" w:lineRule="auto"/>
        <w:jc w:val="center"/>
        <w:rPr>
          <w:rFonts w:ascii="Raleway" w:eastAsia="Times New Roman" w:hAnsi="Raleway" w:cs="Times New Roman"/>
        </w:rPr>
      </w:pPr>
      <w:r w:rsidRPr="009A016A">
        <w:rPr>
          <w:rFonts w:ascii="Raleway" w:eastAsia="Times New Roman" w:hAnsi="Raleway" w:cs="Times New Roman"/>
          <w:noProof/>
          <w:lang w:eastAsia="pt-BR"/>
        </w:rPr>
        <w:drawing>
          <wp:inline distT="0" distB="0" distL="0" distR="0">
            <wp:extent cx="6341745" cy="4231355"/>
            <wp:effectExtent l="0" t="0" r="1905" b="0"/>
            <wp:docPr id="16" name="Imagem 3" descr="Estação de trem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3" descr="Estação de trem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45" cy="42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00" w:rsidRPr="009A016A" w:rsidRDefault="00E72500" w:rsidP="00E72500">
      <w:pPr>
        <w:spacing w:after="0" w:line="240" w:lineRule="auto"/>
        <w:rPr>
          <w:rFonts w:ascii="Raleway" w:eastAsia="Times New Roman" w:hAnsi="Raleway" w:cs="Times New Roman"/>
        </w:rPr>
      </w:pPr>
    </w:p>
    <w:p w:rsidR="00E72500" w:rsidRPr="009A016A" w:rsidRDefault="00E72500" w:rsidP="00E72500">
      <w:pPr>
        <w:spacing w:after="0" w:line="240" w:lineRule="auto"/>
        <w:rPr>
          <w:rFonts w:ascii="Raleway" w:eastAsia="Times New Roman" w:hAnsi="Raleway" w:cs="Arial"/>
          <w:color w:val="3D3E2C"/>
        </w:rPr>
        <w:sectPr w:rsidR="00E72500" w:rsidRPr="009A016A">
          <w:pgSz w:w="11906" w:h="16838"/>
          <w:pgMar w:top="720" w:right="720" w:bottom="720" w:left="720" w:header="708" w:footer="708" w:gutter="0"/>
          <w:cols w:space="720"/>
        </w:sectPr>
      </w:pPr>
    </w:p>
    <w:p w:rsidR="00E72500" w:rsidRPr="009A016A" w:rsidRDefault="00E72500" w:rsidP="00E72500">
      <w:pPr>
        <w:spacing w:after="0" w:line="240" w:lineRule="auto"/>
        <w:rPr>
          <w:rFonts w:ascii="Raleway" w:eastAsia="Times New Roman" w:hAnsi="Raleway" w:cs="Arial"/>
          <w:color w:val="3D3E2C"/>
        </w:rPr>
        <w:sectPr w:rsidR="00E72500" w:rsidRPr="009A016A">
          <w:type w:val="continuous"/>
          <w:pgSz w:w="11906" w:h="16838"/>
          <w:pgMar w:top="720" w:right="720" w:bottom="720" w:left="720" w:header="708" w:footer="708" w:gutter="0"/>
          <w:cols w:space="720"/>
        </w:sectPr>
      </w:pPr>
    </w:p>
    <w:p w:rsidR="00AB5A82" w:rsidRDefault="00E72500" w:rsidP="00E72500">
      <w:pPr>
        <w:spacing w:after="0" w:line="240" w:lineRule="auto"/>
        <w:rPr>
          <w:rFonts w:ascii="Raleway" w:eastAsia="Times New Roman" w:hAnsi="Raleway" w:cs="Arial"/>
          <w:color w:val="404040" w:themeColor="text1" w:themeTint="BF"/>
        </w:rPr>
      </w:pPr>
      <w:r w:rsidRPr="001525DB">
        <w:rPr>
          <w:rFonts w:ascii="Raleway" w:eastAsia="Times New Roman" w:hAnsi="Raleway" w:cs="Arial"/>
          <w:color w:val="404040" w:themeColor="text1" w:themeTint="BF"/>
        </w:rPr>
        <w:lastRenderedPageBreak/>
        <w:t xml:space="preserve">País multifacetado, de belezas naturais inigualáveis e de povo caloroso que respeita e admira suas raízes. </w:t>
      </w:r>
      <w:proofErr w:type="gramStart"/>
      <w:r w:rsidRPr="001525DB">
        <w:rPr>
          <w:rFonts w:ascii="Raleway" w:eastAsia="Times New Roman" w:hAnsi="Raleway" w:cs="Arial"/>
          <w:color w:val="404040" w:themeColor="text1" w:themeTint="BF"/>
        </w:rPr>
        <w:t>O Apartheid</w:t>
      </w:r>
      <w:proofErr w:type="gramEnd"/>
      <w:r w:rsidRPr="001525DB">
        <w:rPr>
          <w:rFonts w:ascii="Raleway" w:eastAsia="Times New Roman" w:hAnsi="Raleway" w:cs="Arial"/>
          <w:color w:val="404040" w:themeColor="text1" w:themeTint="BF"/>
        </w:rPr>
        <w:t xml:space="preserve"> deixou marcas, mas também fez seu povo mais forte. De cidades cosmopolitas como </w:t>
      </w:r>
      <w:r w:rsidR="003D7280">
        <w:rPr>
          <w:rFonts w:ascii="Raleway" w:eastAsia="Times New Roman" w:hAnsi="Raleway" w:cs="Arial"/>
          <w:color w:val="404040" w:themeColor="text1" w:themeTint="BF"/>
        </w:rPr>
        <w:t>Cidade do Cabo</w:t>
      </w:r>
      <w:r w:rsidRPr="001525DB">
        <w:rPr>
          <w:rFonts w:ascii="Raleway" w:eastAsia="Times New Roman" w:hAnsi="Raleway" w:cs="Arial"/>
          <w:color w:val="404040" w:themeColor="text1" w:themeTint="BF"/>
        </w:rPr>
        <w:t xml:space="preserve">, recortada pela bela Montanha da Mesa, e </w:t>
      </w:r>
      <w:proofErr w:type="spellStart"/>
      <w:r w:rsidRPr="001525DB">
        <w:rPr>
          <w:rFonts w:ascii="Raleway" w:eastAsia="Times New Roman" w:hAnsi="Raleway" w:cs="Arial"/>
          <w:color w:val="404040" w:themeColor="text1" w:themeTint="BF"/>
        </w:rPr>
        <w:t>Joanesburgo</w:t>
      </w:r>
      <w:proofErr w:type="spellEnd"/>
      <w:r w:rsidRPr="001525DB">
        <w:rPr>
          <w:rFonts w:ascii="Raleway" w:eastAsia="Times New Roman" w:hAnsi="Raleway" w:cs="Arial"/>
          <w:color w:val="404040" w:themeColor="text1" w:themeTint="BF"/>
        </w:rPr>
        <w:t xml:space="preserve">, com o rico legado de Mandela, que contempla um dos museus mais enigmáticos do mundo mostrando a força de um povo que lutou contra a segregação pelos direitos e pela paz. Nesse país diversificado, encontramos savanas que ainda preservam os animais selvagens no habitat natural e uma biodiversidade inigualável encontrada não somente nos milhares de hectares do </w:t>
      </w:r>
      <w:proofErr w:type="spellStart"/>
      <w:r w:rsidRPr="001525DB">
        <w:rPr>
          <w:rFonts w:ascii="Raleway" w:eastAsia="Times New Roman" w:hAnsi="Raleway" w:cs="Arial"/>
          <w:color w:val="404040" w:themeColor="text1" w:themeTint="BF"/>
        </w:rPr>
        <w:t>Kruger</w:t>
      </w:r>
      <w:proofErr w:type="spellEnd"/>
      <w:r w:rsidRPr="001525DB">
        <w:rPr>
          <w:rFonts w:ascii="Raleway" w:eastAsia="Times New Roman" w:hAnsi="Raleway" w:cs="Arial"/>
          <w:color w:val="404040" w:themeColor="text1" w:themeTint="BF"/>
        </w:rPr>
        <w:t xml:space="preserve"> Park, mas também em reservas privadas como</w:t>
      </w:r>
      <w:r>
        <w:rPr>
          <w:rFonts w:ascii="Raleway" w:eastAsia="Times New Roman" w:hAnsi="Raleway" w:cs="Arial"/>
          <w:color w:val="404040" w:themeColor="text1" w:themeTint="BF"/>
        </w:rPr>
        <w:t xml:space="preserve"> a </w:t>
      </w:r>
      <w:proofErr w:type="spellStart"/>
      <w:r>
        <w:rPr>
          <w:rFonts w:ascii="Raleway" w:eastAsia="Times New Roman" w:hAnsi="Raleway" w:cs="Arial"/>
          <w:color w:val="404040" w:themeColor="text1" w:themeTint="BF"/>
        </w:rPr>
        <w:t>Sabi</w:t>
      </w:r>
      <w:proofErr w:type="spellEnd"/>
      <w:r>
        <w:rPr>
          <w:rFonts w:ascii="Raleway" w:eastAsia="Times New Roman" w:hAnsi="Raleway" w:cs="Arial"/>
          <w:color w:val="404040" w:themeColor="text1" w:themeTint="BF"/>
        </w:rPr>
        <w:t xml:space="preserve"> </w:t>
      </w:r>
      <w:proofErr w:type="spellStart"/>
      <w:r>
        <w:rPr>
          <w:rFonts w:ascii="Raleway" w:eastAsia="Times New Roman" w:hAnsi="Raleway" w:cs="Arial"/>
          <w:color w:val="404040" w:themeColor="text1" w:themeTint="BF"/>
        </w:rPr>
        <w:t>Sabi</w:t>
      </w:r>
      <w:proofErr w:type="spellEnd"/>
      <w:r>
        <w:rPr>
          <w:rFonts w:ascii="Raleway" w:eastAsia="Times New Roman" w:hAnsi="Raleway" w:cs="Arial"/>
          <w:color w:val="404040" w:themeColor="text1" w:themeTint="BF"/>
        </w:rPr>
        <w:t xml:space="preserve">, um verdadeiro oásis da vida animal, onde se </w:t>
      </w:r>
      <w:proofErr w:type="gramStart"/>
      <w:r>
        <w:rPr>
          <w:rFonts w:ascii="Raleway" w:eastAsia="Times New Roman" w:hAnsi="Raleway" w:cs="Arial"/>
          <w:color w:val="404040" w:themeColor="text1" w:themeTint="BF"/>
        </w:rPr>
        <w:t>pode</w:t>
      </w:r>
      <w:proofErr w:type="gramEnd"/>
      <w:r>
        <w:rPr>
          <w:rFonts w:ascii="Raleway" w:eastAsia="Times New Roman" w:hAnsi="Raleway" w:cs="Arial"/>
          <w:color w:val="404040" w:themeColor="text1" w:themeTint="BF"/>
        </w:rPr>
        <w:t xml:space="preserve"> observar as relações naturais entre os leões, leopardos, rinocerontes, búfalos, elefantes e mais.</w:t>
      </w:r>
      <w:r w:rsidRPr="001525DB">
        <w:rPr>
          <w:rFonts w:ascii="Raleway" w:eastAsia="Times New Roman" w:hAnsi="Raleway" w:cs="Arial"/>
          <w:color w:val="404040" w:themeColor="text1" w:themeTint="BF"/>
        </w:rPr>
        <w:t> </w:t>
      </w:r>
    </w:p>
    <w:p w:rsidR="00732405" w:rsidRDefault="00732405" w:rsidP="00E72500">
      <w:pPr>
        <w:spacing w:after="0" w:line="240" w:lineRule="auto"/>
        <w:rPr>
          <w:rFonts w:ascii="Raleway" w:eastAsia="Times New Roman" w:hAnsi="Raleway" w:cs="Arial"/>
          <w:b/>
          <w:bCs/>
          <w:color w:val="404040" w:themeColor="text1" w:themeTint="BF"/>
        </w:rPr>
      </w:pPr>
    </w:p>
    <w:p w:rsidR="00AB5A82" w:rsidRPr="00AB5A82" w:rsidRDefault="00E72500" w:rsidP="00E72500">
      <w:pPr>
        <w:spacing w:after="0" w:line="240" w:lineRule="auto"/>
        <w:rPr>
          <w:rFonts w:ascii="Raleway" w:eastAsia="Times New Roman" w:hAnsi="Raleway" w:cs="Arial"/>
          <w:color w:val="404040" w:themeColor="text1" w:themeTint="BF"/>
        </w:rPr>
      </w:pPr>
      <w:r w:rsidRPr="009A016A">
        <w:rPr>
          <w:rFonts w:ascii="Raleway" w:eastAsia="Times New Roman" w:hAnsi="Raleway" w:cs="Arial"/>
          <w:b/>
          <w:bCs/>
          <w:color w:val="404040" w:themeColor="text1" w:themeTint="BF"/>
        </w:rPr>
        <w:t>A partir de</w:t>
      </w:r>
      <w:r w:rsidRPr="009A016A">
        <w:rPr>
          <w:rFonts w:ascii="Raleway" w:eastAsia="Times New Roman" w:hAnsi="Raleway" w:cs="Arial"/>
          <w:color w:val="404040" w:themeColor="text1" w:themeTint="BF"/>
        </w:rPr>
        <w:br/>
        <w:t xml:space="preserve">USD </w:t>
      </w:r>
      <w:r w:rsidR="001D5005" w:rsidRPr="001D5005">
        <w:rPr>
          <w:rFonts w:ascii="Raleway" w:eastAsia="Times New Roman" w:hAnsi="Raleway" w:cs="Arial"/>
          <w:color w:val="404040" w:themeColor="text1" w:themeTint="BF"/>
        </w:rPr>
        <w:t>3.045</w:t>
      </w:r>
      <w:r w:rsidRPr="001D5005">
        <w:rPr>
          <w:rFonts w:ascii="Raleway" w:eastAsia="Times New Roman" w:hAnsi="Raleway" w:cs="Arial"/>
          <w:color w:val="404040" w:themeColor="text1" w:themeTint="BF"/>
        </w:rPr>
        <w:t xml:space="preserve">,00 </w:t>
      </w:r>
      <w:r w:rsidRPr="009A016A">
        <w:rPr>
          <w:rFonts w:ascii="Raleway" w:eastAsia="Times New Roman" w:hAnsi="Raleway" w:cs="Arial"/>
          <w:color w:val="404040" w:themeColor="text1" w:themeTint="BF"/>
        </w:rPr>
        <w:t>por pessoa em base dupla</w:t>
      </w:r>
    </w:p>
    <w:p w:rsidR="00AB5A82" w:rsidRDefault="00AB5A82" w:rsidP="00E72500">
      <w:pPr>
        <w:spacing w:after="0" w:line="240" w:lineRule="auto"/>
        <w:rPr>
          <w:rFonts w:ascii="Raleway" w:eastAsia="Times New Roman" w:hAnsi="Raleway" w:cs="Arial"/>
          <w:b/>
          <w:bCs/>
          <w:color w:val="404040" w:themeColor="text1" w:themeTint="BF"/>
        </w:rPr>
      </w:pPr>
    </w:p>
    <w:p w:rsidR="00AB5A82" w:rsidRDefault="00AB5A82" w:rsidP="00E72500">
      <w:pPr>
        <w:spacing w:after="0" w:line="240" w:lineRule="auto"/>
        <w:rPr>
          <w:rFonts w:ascii="Raleway" w:eastAsia="Times New Roman" w:hAnsi="Raleway" w:cs="Arial"/>
          <w:b/>
          <w:bCs/>
          <w:color w:val="404040" w:themeColor="text1" w:themeTint="BF"/>
        </w:rPr>
      </w:pPr>
    </w:p>
    <w:p w:rsidR="00E72500" w:rsidRPr="009A016A" w:rsidRDefault="00E72500" w:rsidP="00E72500">
      <w:pPr>
        <w:spacing w:after="0" w:line="240" w:lineRule="auto"/>
        <w:rPr>
          <w:rFonts w:ascii="Raleway" w:eastAsia="Times New Roman" w:hAnsi="Raleway" w:cs="Times New Roman"/>
          <w:color w:val="404040" w:themeColor="text1" w:themeTint="BF"/>
        </w:rPr>
      </w:pPr>
      <w:r w:rsidRPr="009A016A">
        <w:rPr>
          <w:rFonts w:ascii="Raleway" w:eastAsia="Times New Roman" w:hAnsi="Raleway" w:cs="Arial"/>
          <w:b/>
          <w:bCs/>
          <w:color w:val="404040" w:themeColor="text1" w:themeTint="BF"/>
        </w:rPr>
        <w:lastRenderedPageBreak/>
        <w:t>Destaques:</w:t>
      </w:r>
      <w:r w:rsidRPr="009A016A">
        <w:rPr>
          <w:rFonts w:ascii="Raleway" w:eastAsia="Times New Roman" w:hAnsi="Raleway" w:cs="Arial"/>
          <w:color w:val="404040" w:themeColor="text1" w:themeTint="BF"/>
        </w:rPr>
        <w:br/>
      </w:r>
    </w:p>
    <w:p w:rsidR="00110F95" w:rsidRPr="00110F95" w:rsidRDefault="00110F95" w:rsidP="00110F95">
      <w:pPr>
        <w:numPr>
          <w:ilvl w:val="0"/>
          <w:numId w:val="1"/>
        </w:num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  <w:r w:rsidRPr="00110F95">
        <w:rPr>
          <w:rFonts w:ascii="Raleway" w:eastAsia="Times New Roman" w:hAnsi="Raleway" w:cs="Arial"/>
          <w:color w:val="404040" w:themeColor="text1" w:themeTint="BF"/>
          <w:lang w:eastAsia="pt-BR"/>
        </w:rPr>
        <w:t>Conheça a Cidade do Cabo, a capital legislativa da África do Sul;</w:t>
      </w:r>
    </w:p>
    <w:p w:rsidR="00110F95" w:rsidRPr="00110F95" w:rsidRDefault="00110F95" w:rsidP="00110F95">
      <w:pPr>
        <w:numPr>
          <w:ilvl w:val="0"/>
          <w:numId w:val="1"/>
        </w:num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  <w:r w:rsidRPr="00110F95">
        <w:rPr>
          <w:rFonts w:ascii="Raleway" w:eastAsia="Times New Roman" w:hAnsi="Raleway" w:cs="Arial"/>
          <w:color w:val="404040" w:themeColor="text1" w:themeTint="BF"/>
          <w:lang w:eastAsia="pt-BR"/>
        </w:rPr>
        <w:t>Desfrute da rica biodiversidade nas reservas privadas da África do Sul;</w:t>
      </w:r>
    </w:p>
    <w:p w:rsidR="00110F95" w:rsidRPr="00110F95" w:rsidRDefault="00110F95" w:rsidP="00110F95">
      <w:pPr>
        <w:numPr>
          <w:ilvl w:val="0"/>
          <w:numId w:val="1"/>
        </w:num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  <w:r w:rsidRPr="00110F95">
        <w:rPr>
          <w:rFonts w:ascii="Raleway" w:eastAsia="Times New Roman" w:hAnsi="Raleway" w:cs="Arial"/>
          <w:color w:val="404040" w:themeColor="text1" w:themeTint="BF"/>
          <w:lang w:eastAsia="pt-BR"/>
        </w:rPr>
        <w:t xml:space="preserve">Um verdadeiro </w:t>
      </w:r>
      <w:r w:rsidR="001D5005" w:rsidRPr="00110F95">
        <w:rPr>
          <w:rFonts w:ascii="Raleway" w:eastAsia="Times New Roman" w:hAnsi="Raleway" w:cs="Arial"/>
          <w:color w:val="404040" w:themeColor="text1" w:themeTint="BF"/>
          <w:lang w:eastAsia="pt-BR"/>
        </w:rPr>
        <w:t>oásis</w:t>
      </w:r>
      <w:r w:rsidRPr="00110F95">
        <w:rPr>
          <w:rFonts w:ascii="Raleway" w:eastAsia="Times New Roman" w:hAnsi="Raleway" w:cs="Arial"/>
          <w:color w:val="404040" w:themeColor="text1" w:themeTint="BF"/>
          <w:lang w:eastAsia="pt-BR"/>
        </w:rPr>
        <w:t xml:space="preserve"> da vida animal;</w:t>
      </w:r>
    </w:p>
    <w:p w:rsidR="00110F95" w:rsidRDefault="00110F95" w:rsidP="00110F95">
      <w:pPr>
        <w:numPr>
          <w:ilvl w:val="0"/>
          <w:numId w:val="1"/>
        </w:num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  <w:r w:rsidRPr="00110F95">
        <w:rPr>
          <w:rFonts w:ascii="Raleway" w:eastAsia="Times New Roman" w:hAnsi="Raleway" w:cs="Times New Roman"/>
          <w:color w:val="404040" w:themeColor="text1" w:themeTint="BF"/>
          <w:lang w:eastAsia="pt-BR"/>
        </w:rPr>
        <w:t xml:space="preserve">Aproveite </w:t>
      </w:r>
      <w:r w:rsidR="00E5653A" w:rsidRPr="00110F95">
        <w:rPr>
          <w:rFonts w:ascii="Raleway" w:eastAsia="Times New Roman" w:hAnsi="Raleway" w:cs="Times New Roman"/>
          <w:color w:val="404040" w:themeColor="text1" w:themeTint="BF"/>
          <w:lang w:eastAsia="pt-BR"/>
        </w:rPr>
        <w:t>autênticos safáris fotográficos na savana africana</w:t>
      </w:r>
      <w:r w:rsidRPr="00110F95">
        <w:rPr>
          <w:rFonts w:ascii="Raleway" w:eastAsia="Times New Roman" w:hAnsi="Raleway" w:cs="Times New Roman"/>
          <w:color w:val="404040" w:themeColor="text1" w:themeTint="BF"/>
          <w:lang w:eastAsia="pt-BR"/>
        </w:rPr>
        <w:t>.</w:t>
      </w:r>
    </w:p>
    <w:p w:rsidR="00AB5A82" w:rsidRDefault="00AB5A82" w:rsidP="00AB5A82">
      <w:pPr>
        <w:numPr>
          <w:ilvl w:val="0"/>
          <w:numId w:val="1"/>
        </w:num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  <w:r w:rsidRPr="00AB5A82">
        <w:rPr>
          <w:rFonts w:ascii="Raleway" w:eastAsia="Times New Roman" w:hAnsi="Raleway" w:cs="Times New Roman"/>
          <w:color w:val="404040" w:themeColor="text1" w:themeTint="BF"/>
          <w:lang w:eastAsia="pt-BR"/>
        </w:rPr>
        <w:t>Kit Mama África – Exclusividade Campanha.</w:t>
      </w:r>
    </w:p>
    <w:p w:rsidR="00CA5147" w:rsidRDefault="00CA5147" w:rsidP="00CA5147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</w:p>
    <w:p w:rsidR="00CA5147" w:rsidRDefault="00CA5147" w:rsidP="00CA5147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</w:p>
    <w:p w:rsidR="00CA5147" w:rsidRDefault="00CA5147" w:rsidP="00CA5147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</w:p>
    <w:p w:rsidR="00CA5147" w:rsidRDefault="00CA5147" w:rsidP="00CA5147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</w:p>
    <w:p w:rsidR="00CA5147" w:rsidRDefault="00CA5147" w:rsidP="00CA5147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</w:p>
    <w:p w:rsidR="00CA5147" w:rsidRDefault="00CA5147" w:rsidP="00CA5147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</w:p>
    <w:p w:rsidR="00CA5147" w:rsidRDefault="00CA5147" w:rsidP="00CA5147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</w:p>
    <w:p w:rsidR="00CA5147" w:rsidRDefault="00CA5147" w:rsidP="00CA5147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</w:p>
    <w:p w:rsidR="00CA5147" w:rsidRDefault="00CA5147" w:rsidP="00CA5147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</w:p>
    <w:p w:rsidR="00CA5147" w:rsidRDefault="00CA5147" w:rsidP="00CA5147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</w:p>
    <w:p w:rsidR="00CA5147" w:rsidRDefault="00CA5147" w:rsidP="00CA5147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</w:p>
    <w:p w:rsidR="00CA5147" w:rsidRDefault="00CA5147" w:rsidP="00CA5147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</w:pPr>
    </w:p>
    <w:p w:rsidR="00CA5147" w:rsidRPr="00AB5A82" w:rsidRDefault="00CA5147" w:rsidP="00CA5147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  <w:sectPr w:rsidR="00CA5147" w:rsidRPr="00AB5A82">
          <w:type w:val="continuous"/>
          <w:pgSz w:w="11906" w:h="16838"/>
          <w:pgMar w:top="720" w:right="720" w:bottom="720" w:left="720" w:header="708" w:footer="708" w:gutter="0"/>
          <w:cols w:num="2" w:space="708"/>
        </w:sectPr>
      </w:pPr>
    </w:p>
    <w:p w:rsidR="00AB5A82" w:rsidRPr="00110F95" w:rsidRDefault="00AB5A82" w:rsidP="00AB5A82">
      <w:pPr>
        <w:spacing w:after="0" w:line="240" w:lineRule="auto"/>
        <w:contextualSpacing/>
        <w:rPr>
          <w:rFonts w:ascii="Raleway" w:eastAsia="Times New Roman" w:hAnsi="Raleway" w:cs="Times New Roman"/>
          <w:color w:val="404040" w:themeColor="text1" w:themeTint="BF"/>
          <w:lang w:eastAsia="pt-BR"/>
        </w:rPr>
        <w:sectPr w:rsidR="00AB5A82" w:rsidRPr="00110F95">
          <w:type w:val="continuous"/>
          <w:pgSz w:w="11906" w:h="16838"/>
          <w:pgMar w:top="720" w:right="720" w:bottom="720" w:left="720" w:header="708" w:footer="708" w:gutter="0"/>
          <w:cols w:num="2" w:space="708"/>
        </w:sectPr>
      </w:pPr>
    </w:p>
    <w:tbl>
      <w:tblPr>
        <w:tblpPr w:leftFromText="141" w:rightFromText="141" w:vertAnchor="text" w:horzAnchor="margin" w:tblpXSpec="center" w:tblpY="104"/>
        <w:tblW w:w="10423" w:type="dxa"/>
        <w:tblCellSpacing w:w="0" w:type="dxa"/>
        <w:tblBorders>
          <w:top w:val="single" w:sz="6" w:space="0" w:color="EA2B79"/>
          <w:bottom w:val="single" w:sz="6" w:space="0" w:color="EA2B79"/>
        </w:tblBorders>
        <w:shd w:val="clear" w:color="auto" w:fill="EFEFE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776"/>
        <w:gridCol w:w="8647"/>
      </w:tblGrid>
      <w:tr w:rsidR="00E72500" w:rsidRPr="009A016A" w:rsidTr="00A23E41">
        <w:trPr>
          <w:tblCellSpacing w:w="0" w:type="dxa"/>
        </w:trPr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EA2B79"/>
            <w:vAlign w:val="center"/>
            <w:hideMark/>
          </w:tcPr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color w:val="000000"/>
              </w:rPr>
            </w:pPr>
            <w:r w:rsidRPr="009A016A">
              <w:rPr>
                <w:rFonts w:ascii="Raleway" w:eastAsia="Times New Roman" w:hAnsi="Raleway" w:cs="Arial"/>
                <w:color w:val="000000"/>
              </w:rPr>
              <w:lastRenderedPageBreak/>
              <w:t> 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vAlign w:val="center"/>
            <w:hideMark/>
          </w:tcPr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t>DAY BY DAY</w:t>
            </w:r>
          </w:p>
        </w:tc>
      </w:tr>
      <w:tr w:rsidR="00E72500" w:rsidRPr="009A016A" w:rsidTr="00A23E41">
        <w:trPr>
          <w:tblCellSpacing w:w="0" w:type="dxa"/>
        </w:trPr>
        <w:tc>
          <w:tcPr>
            <w:tcW w:w="10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vAlign w:val="center"/>
            <w:hideMark/>
          </w:tcPr>
          <w:p w:rsidR="00E72500" w:rsidRPr="009A016A" w:rsidRDefault="00E72500" w:rsidP="00A23E41">
            <w:pPr>
              <w:spacing w:line="254" w:lineRule="auto"/>
              <w:rPr>
                <w:rFonts w:ascii="Raleway" w:eastAsia="Times New Roman" w:hAnsi="Raleway" w:cs="Arial"/>
                <w:color w:val="404040" w:themeColor="text1" w:themeTint="BF"/>
              </w:rPr>
            </w:pPr>
          </w:p>
        </w:tc>
      </w:tr>
      <w:tr w:rsidR="00E72500" w:rsidRPr="009A016A" w:rsidTr="00A23E41">
        <w:trPr>
          <w:tblCellSpacing w:w="0" w:type="dxa"/>
        </w:trPr>
        <w:tc>
          <w:tcPr>
            <w:tcW w:w="10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1° dia – Chegada em </w:t>
            </w:r>
            <w:r w:rsidR="009E2E4C" w:rsidRPr="009E2E4C">
              <w:rPr>
                <w:rFonts w:ascii="Raleway" w:eastAsia="Times New Roman" w:hAnsi="Raleway" w:cs="Arial"/>
                <w:b/>
                <w:color w:val="404040" w:themeColor="text1" w:themeTint="BF"/>
              </w:rPr>
              <w:t>Cidade do Cabo</w:t>
            </w:r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Chegada no aeroporto de</w:t>
            </w:r>
            <w:proofErr w:type="gram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</w:t>
            </w:r>
            <w:r w:rsidR="009E2E4C">
              <w:rPr>
                <w:rFonts w:ascii="Raleway" w:eastAsia="Times New Roman" w:hAnsi="Raleway" w:cs="Arial"/>
                <w:color w:val="404040" w:themeColor="text1" w:themeTint="BF"/>
              </w:rPr>
              <w:t xml:space="preserve"> </w:t>
            </w:r>
            <w:proofErr w:type="gramEnd"/>
            <w:r w:rsidR="009E2E4C">
              <w:rPr>
                <w:rFonts w:ascii="Raleway" w:eastAsia="Times New Roman" w:hAnsi="Raleway" w:cs="Arial"/>
                <w:color w:val="404040" w:themeColor="text1" w:themeTint="BF"/>
              </w:rPr>
              <w:t xml:space="preserve">Cidade do </w:t>
            </w:r>
            <w:proofErr w:type="spellStart"/>
            <w:r w:rsidR="009E2E4C">
              <w:rPr>
                <w:rFonts w:ascii="Raleway" w:eastAsia="Times New Roman" w:hAnsi="Raleway" w:cs="Arial"/>
                <w:color w:val="404040" w:themeColor="text1" w:themeTint="BF"/>
              </w:rPr>
              <w:t>Cabo</w:t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e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traslado para o hotel (motorista privativo de língua inglesa).</w:t>
            </w: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2° </w:t>
            </w:r>
            <w:proofErr w:type="gramStart"/>
            <w:r w:rsidRPr="009A016A">
              <w:rPr>
                <w:rFonts w:ascii="Raleway" w:eastAsia="Times New Roman" w:hAnsi="Raleway" w:cs="Arial"/>
                <w:b/>
                <w:color w:val="404040" w:themeColor="text1" w:themeTint="BF"/>
              </w:rPr>
              <w:t>dia –</w:t>
            </w:r>
            <w:r w:rsidR="009E2E4C" w:rsidRPr="009E2E4C">
              <w:rPr>
                <w:rFonts w:ascii="Raleway" w:eastAsia="Times New Roman" w:hAnsi="Raleway" w:cs="Arial"/>
                <w:b/>
                <w:color w:val="404040" w:themeColor="text1" w:themeTint="BF"/>
              </w:rPr>
              <w:t>Cidade</w:t>
            </w:r>
            <w:proofErr w:type="gramEnd"/>
            <w:r w:rsidR="009E2E4C" w:rsidRPr="009E2E4C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 do Cabo</w:t>
            </w:r>
            <w:r w:rsidRPr="009A016A">
              <w:rPr>
                <w:rFonts w:ascii="Raleway" w:eastAsia="Times New Roman" w:hAnsi="Raleway" w:cs="Arial"/>
                <w:b/>
                <w:color w:val="404040" w:themeColor="text1" w:themeTint="BF"/>
              </w:rPr>
              <w:t>: dia livre</w:t>
            </w: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  <w:lang w:val="en-US"/>
              </w:rPr>
            </w:pP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Café da manhã no hotel.</w:t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>Dia livre para conhecer os arredores do hotel.</w:t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  <w:lang w:val="en-US"/>
              </w:rPr>
              <w:t>Sugere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  <w:lang w:val="en-US"/>
              </w:rPr>
              <w:t xml:space="preserve">-se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  <w:lang w:val="en-US"/>
              </w:rPr>
              <w:t>visita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  <w:lang w:val="en-US"/>
              </w:rPr>
              <w:t xml:space="preserve"> à Table Mountain, Waterfront e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  <w:lang w:val="en-US"/>
              </w:rPr>
              <w:t>Robben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  <w:lang w:val="en-US"/>
              </w:rPr>
              <w:t xml:space="preserve"> Island.</w:t>
            </w: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  <w:lang w:val="en-US"/>
              </w:rPr>
            </w:pPr>
          </w:p>
          <w:p w:rsidR="00E72500" w:rsidRPr="00692B59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  <w:lang w:val="en-US"/>
              </w:rPr>
            </w:pP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3° dia – </w:t>
            </w:r>
            <w:r w:rsidR="009E2E4C" w:rsidRPr="009E2E4C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t>Cidade do Cabo</w:t>
            </w:r>
            <w:r w:rsidRPr="009A016A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: </w:t>
            </w:r>
            <w:r w:rsidR="00070D4B">
              <w:rPr>
                <w:rFonts w:ascii="Raleway" w:eastAsia="Times New Roman" w:hAnsi="Raleway" w:cs="Arial"/>
                <w:b/>
                <w:color w:val="404040" w:themeColor="text1" w:themeTint="BF"/>
              </w:rPr>
              <w:t>dia livre</w:t>
            </w: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</w:p>
          <w:p w:rsidR="00335598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Café da manhã no hotel.</w:t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="00335598">
              <w:rPr>
                <w:rFonts w:ascii="Raleway" w:eastAsia="Times New Roman" w:hAnsi="Raleway" w:cs="Arial"/>
                <w:bCs/>
                <w:color w:val="404040" w:themeColor="text1" w:themeTint="BF"/>
              </w:rPr>
              <w:t>Dia livre para atividades pessoais.</w:t>
            </w:r>
          </w:p>
          <w:p w:rsidR="00335598" w:rsidRDefault="00335598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335598" w:rsidRPr="00335598" w:rsidRDefault="00335598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  <w:r w:rsidRPr="00335598">
              <w:rPr>
                <w:rFonts w:ascii="Raleway" w:eastAsia="Times New Roman" w:hAnsi="Raleway" w:cs="Arial"/>
                <w:b/>
                <w:color w:val="404040" w:themeColor="text1" w:themeTint="BF"/>
              </w:rPr>
              <w:t>Opcional sugerido</w:t>
            </w:r>
            <w:r w:rsidR="00842F7B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 – Passeio na Cidade do Cabo</w:t>
            </w:r>
            <w:r w:rsidRPr="00335598">
              <w:rPr>
                <w:rFonts w:ascii="Raleway" w:eastAsia="Times New Roman" w:hAnsi="Raleway" w:cs="Arial"/>
                <w:b/>
                <w:color w:val="404040" w:themeColor="text1" w:themeTint="BF"/>
              </w:rPr>
              <w:t>:</w:t>
            </w:r>
          </w:p>
          <w:p w:rsidR="00335598" w:rsidRDefault="00335598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Em horário combinado, início do passeio de dia inteiro em Cape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Point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. </w:t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 xml:space="preserve">Explore as maravilhas da Cidade Mãe e aprecie toda a beleza que ela tem a oferecer no passeio pela Península - desde as praias de areia branca, a colônia de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pinguins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, montanhas de tirar o fôlego, até a vista espetacular de Cape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Point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.</w:t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 xml:space="preserve">O passeio continua até o jardim botânico de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Kirstenbosch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e as praias situadas ao longo da costa atlântica: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Clifton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e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Camps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Bay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.</w:t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 xml:space="preserve">A pequena vila de pescadores de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Hout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Bay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é muitas vezes chamada de "República de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Hout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Bay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" pelos moradores da Cidade do Cabo, e tem a sensação de ser uma cidade totalmente separada. Uma bela praia, deliciosos frutos do mar frescos, o mercado de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Bay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</w:t>
            </w:r>
            <w:proofErr w:type="spell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Harbor</w:t>
            </w:r>
            <w:proofErr w:type="spell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e muitos restaurantes fazem deste subúrbio uma visita obrigatória.</w:t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 xml:space="preserve">Durante o passeio, você terá a possibilidade de ver </w:t>
            </w:r>
            <w:proofErr w:type="gramStart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as milhares</w:t>
            </w:r>
            <w:proofErr w:type="gramEnd"/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de focas que habitam a Ilha das Focas, uma reserva natural espetacular situada na ponta da península.</w:t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>No final do dia, traslado para o hotel.</w:t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>Almoço não incluso.</w:t>
            </w:r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</w:p>
          <w:p w:rsidR="00C9552F" w:rsidRPr="00C9552F" w:rsidRDefault="00C9552F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  <w:r>
              <w:rPr>
                <w:rFonts w:ascii="Raleway" w:eastAsia="Times New Roman" w:hAnsi="Raleway" w:cs="Arial"/>
                <w:b/>
                <w:color w:val="404040" w:themeColor="text1" w:themeTint="BF"/>
              </w:rPr>
              <w:t>Valor para Passeio: USD 120,00 por pessoa.</w:t>
            </w:r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</w:p>
          <w:p w:rsidR="00AE4CC9" w:rsidRDefault="00AE4CC9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4° dia – </w:t>
            </w:r>
            <w:r w:rsidR="00317F81" w:rsidRPr="00317F81">
              <w:rPr>
                <w:rFonts w:ascii="Raleway" w:eastAsia="Times New Roman" w:hAnsi="Raleway" w:cs="Arial"/>
                <w:b/>
                <w:color w:val="404040" w:themeColor="text1" w:themeTint="BF"/>
              </w:rPr>
              <w:t>Cidade do Cabo</w:t>
            </w:r>
            <w:r w:rsidRPr="00A2410D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: </w:t>
            </w:r>
            <w:r w:rsidR="007505A5">
              <w:rPr>
                <w:rFonts w:ascii="Raleway" w:eastAsia="Times New Roman" w:hAnsi="Raleway" w:cs="Arial"/>
                <w:b/>
                <w:color w:val="404040" w:themeColor="text1" w:themeTint="BF"/>
              </w:rPr>
              <w:t>dia livre</w:t>
            </w: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AE4CC9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Café da manhã no hotel.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</w:p>
          <w:p w:rsidR="00AE4CC9" w:rsidRDefault="00AE4CC9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  <w:r>
              <w:rPr>
                <w:rFonts w:ascii="Raleway" w:eastAsia="Times New Roman" w:hAnsi="Raleway" w:cs="Arial"/>
                <w:bCs/>
                <w:color w:val="404040" w:themeColor="text1" w:themeTint="BF"/>
              </w:rPr>
              <w:lastRenderedPageBreak/>
              <w:t>Dia livre para atividades pessoais.</w:t>
            </w:r>
            <w:r w:rsidR="00E72500"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</w:p>
          <w:p w:rsidR="00AE4CC9" w:rsidRPr="00335598" w:rsidRDefault="00AE4CC9" w:rsidP="00AE4CC9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  <w:r w:rsidRPr="00335598">
              <w:rPr>
                <w:rFonts w:ascii="Raleway" w:eastAsia="Times New Roman" w:hAnsi="Raleway" w:cs="Arial"/>
                <w:b/>
                <w:color w:val="404040" w:themeColor="text1" w:themeTint="BF"/>
              </w:rPr>
              <w:t>Opcional sugerido</w:t>
            </w:r>
            <w:r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 – Passeio </w:t>
            </w:r>
            <w:r w:rsidR="007505A5">
              <w:rPr>
                <w:rFonts w:ascii="Raleway" w:eastAsia="Times New Roman" w:hAnsi="Raleway" w:cs="Arial"/>
                <w:b/>
                <w:color w:val="404040" w:themeColor="text1" w:themeTint="BF"/>
              </w:rPr>
              <w:t>pelas Vinícolas</w:t>
            </w:r>
            <w:r w:rsidRPr="00335598">
              <w:rPr>
                <w:rFonts w:ascii="Raleway" w:eastAsia="Times New Roman" w:hAnsi="Raleway" w:cs="Arial"/>
                <w:b/>
                <w:color w:val="404040" w:themeColor="text1" w:themeTint="BF"/>
              </w:rPr>
              <w:t>:</w:t>
            </w:r>
          </w:p>
          <w:p w:rsidR="00AE4CC9" w:rsidRDefault="00AE4CC9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Em horário combinado, início do passeio para conhecer as vinícolas de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Stellenbosch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, a apenas 20 minutos da Cidade do Cabo.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 xml:space="preserve">Descubra diferentes variedades de uvas que crescem na área, como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Chenin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Blanc, Shiraz e a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Pinotage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exclusivamente sul-africana. Por ali, terá a possibilidade de aprender sobre o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Méthode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Cap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Classique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desenvolvido na região, que emula e rivaliza com os melhores champanhes franceses.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Stellenbosch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é uma cidade pequena, mas muito animada, com uma universidade famosa e inúmeras atividades, como passeios e degustações de adegas, museus, galerias e colheita de morangos.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 xml:space="preserve">Em seguida, siga para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Franschhoek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- o destino dos sonhos de um amante do vinho - também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 xml:space="preserve">conhecido como "o canto francês", uma antiga vila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huguenote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. 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 xml:space="preserve">O passeio termina na cidade de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Paarl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, oferecendo a você uma excelente perspectiva da cultura e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 xml:space="preserve">tradição africâner. O distrito é especialmente conhecido por sua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Pearl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Mountain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ou "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Paarl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Rock". A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 xml:space="preserve">enorme rocha de granito é formada por três afloramentos arredondados que compõem a Montanha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Paarl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efoi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comparada em majestade a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Uluru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(anteriormente conhecida como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Ayers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Rock) na Austrália.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>Retorno para</w:t>
            </w:r>
            <w:proofErr w:type="gram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</w:t>
            </w:r>
            <w:r w:rsidR="00317F81">
              <w:rPr>
                <w:rFonts w:ascii="Raleway" w:eastAsia="Times New Roman" w:hAnsi="Raleway" w:cs="Arial"/>
                <w:color w:val="404040" w:themeColor="text1" w:themeTint="BF"/>
              </w:rPr>
              <w:t xml:space="preserve"> </w:t>
            </w:r>
            <w:proofErr w:type="gramEnd"/>
            <w:r w:rsidR="00317F81">
              <w:rPr>
                <w:rFonts w:ascii="Raleway" w:eastAsia="Times New Roman" w:hAnsi="Raleway" w:cs="Arial"/>
                <w:color w:val="404040" w:themeColor="text1" w:themeTint="BF"/>
              </w:rPr>
              <w:t>Cidade do Cabo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.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>Almoço não incluso.</w:t>
            </w:r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7505A5" w:rsidRPr="00C9552F" w:rsidRDefault="007505A5" w:rsidP="007505A5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  <w:r>
              <w:rPr>
                <w:rFonts w:ascii="Raleway" w:eastAsia="Times New Roman" w:hAnsi="Raleway" w:cs="Arial"/>
                <w:b/>
                <w:color w:val="404040" w:themeColor="text1" w:themeTint="BF"/>
              </w:rPr>
              <w:t>Valor para Passeio: USD 110,00 por pessoa.</w:t>
            </w:r>
          </w:p>
          <w:p w:rsidR="007505A5" w:rsidRPr="009A016A" w:rsidRDefault="007505A5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</w:p>
          <w:p w:rsidR="00E72500" w:rsidRPr="009A016A" w:rsidRDefault="00324C84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  <w:r>
              <w:rPr>
                <w:rFonts w:ascii="Raleway" w:eastAsia="Times New Roman" w:hAnsi="Raleway" w:cs="Arial"/>
                <w:b/>
                <w:color w:val="404040" w:themeColor="text1" w:themeTint="BF"/>
              </w:rPr>
              <w:t>5</w:t>
            </w:r>
            <w:r w:rsidR="00E72500" w:rsidRPr="009A016A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° dia – </w:t>
            </w:r>
            <w:r w:rsidR="00317F81" w:rsidRPr="00317F81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Cidade do Cabo </w:t>
            </w:r>
            <w:r w:rsidR="00E72500">
              <w:rPr>
                <w:rFonts w:ascii="Raleway" w:eastAsia="Times New Roman" w:hAnsi="Raleway" w:cs="Arial"/>
                <w:b/>
                <w:color w:val="404040" w:themeColor="text1" w:themeTint="BF"/>
              </w:rPr>
              <w:t>&gt;</w:t>
            </w:r>
            <w:r w:rsidR="00E72500" w:rsidRPr="00A2410D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 Aeroporto </w:t>
            </w:r>
            <w:r w:rsidR="00E72500">
              <w:rPr>
                <w:rFonts w:ascii="Raleway" w:eastAsia="Times New Roman" w:hAnsi="Raleway" w:cs="Arial"/>
                <w:b/>
                <w:color w:val="404040" w:themeColor="text1" w:themeTint="BF"/>
              </w:rPr>
              <w:t>&gt;</w:t>
            </w:r>
            <w:r w:rsidR="00E72500" w:rsidRPr="00A2410D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 Reserva Privada </w:t>
            </w:r>
            <w:proofErr w:type="spellStart"/>
            <w:r w:rsidR="00E72500" w:rsidRPr="00A2410D">
              <w:rPr>
                <w:rFonts w:ascii="Raleway" w:eastAsia="Times New Roman" w:hAnsi="Raleway" w:cs="Arial"/>
                <w:b/>
                <w:color w:val="404040" w:themeColor="text1" w:themeTint="BF"/>
              </w:rPr>
              <w:t>Sabi</w:t>
            </w:r>
            <w:proofErr w:type="spellEnd"/>
            <w:r w:rsidR="00E72500" w:rsidRPr="00A2410D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 </w:t>
            </w:r>
            <w:proofErr w:type="spellStart"/>
            <w:r w:rsidR="00E72500" w:rsidRPr="00A2410D">
              <w:rPr>
                <w:rFonts w:ascii="Raleway" w:eastAsia="Times New Roman" w:hAnsi="Raleway" w:cs="Arial"/>
                <w:b/>
                <w:color w:val="404040" w:themeColor="text1" w:themeTint="BF"/>
              </w:rPr>
              <w:t>Sabi</w:t>
            </w:r>
            <w:proofErr w:type="spellEnd"/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Café da manhã no hotel.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 xml:space="preserve">Em horário combinado, traslado para o aeroporto para embarque em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voo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(não incluso) para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Skukuza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.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 xml:space="preserve">Recepção no aeroporto de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Hoedspruit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e traslado para o hotel.</w:t>
            </w: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</w:p>
          <w:p w:rsidR="00E72500" w:rsidRPr="009A016A" w:rsidRDefault="00324C84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  <w:r>
              <w:rPr>
                <w:rFonts w:ascii="Raleway" w:eastAsia="Times New Roman" w:hAnsi="Raleway" w:cs="Arial"/>
                <w:b/>
                <w:color w:val="404040" w:themeColor="text1" w:themeTint="BF"/>
              </w:rPr>
              <w:t>6</w:t>
            </w:r>
            <w:r w:rsidR="00E72500" w:rsidRPr="009A016A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° dia – </w:t>
            </w:r>
            <w:r w:rsidR="00E72500" w:rsidRPr="00A2410D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Reserva Privada </w:t>
            </w:r>
            <w:proofErr w:type="spellStart"/>
            <w:r w:rsidR="00E72500" w:rsidRPr="00A2410D">
              <w:rPr>
                <w:rFonts w:ascii="Raleway" w:eastAsia="Times New Roman" w:hAnsi="Raleway" w:cs="Arial"/>
                <w:b/>
                <w:color w:val="404040" w:themeColor="text1" w:themeTint="BF"/>
              </w:rPr>
              <w:t>Sabi</w:t>
            </w:r>
            <w:proofErr w:type="spellEnd"/>
            <w:r w:rsidR="00E72500" w:rsidRPr="00A2410D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 </w:t>
            </w:r>
            <w:proofErr w:type="spellStart"/>
            <w:r w:rsidR="00E72500" w:rsidRPr="00A2410D">
              <w:rPr>
                <w:rFonts w:ascii="Raleway" w:eastAsia="Times New Roman" w:hAnsi="Raleway" w:cs="Arial"/>
                <w:b/>
                <w:color w:val="404040" w:themeColor="text1" w:themeTint="BF"/>
              </w:rPr>
              <w:t>Sabi</w:t>
            </w:r>
            <w:proofErr w:type="spellEnd"/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No fundo da mata, com vista para um poço e uma planície aberta, encontra-se o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lodge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que pulsa ao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ritmodos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batimentos cardíacos da África. Este é o Bush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Lodge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, repleto de tradição, vibrante e acolhedor.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 xml:space="preserve">O dia começa bem cedo, com saída para o primeiro safári por volta das 6h da manhã, quando a vida na savana africana desperta. Retorno ao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lodge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para tomar o café da manhã e tempo livre para curtir suas instalações.</w:t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</w: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br/>
              <w:t>No fim da tarde, saída para mais um safári fotográfico. </w:t>
            </w:r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E72500" w:rsidRPr="009A016A" w:rsidRDefault="00324C84" w:rsidP="00A23E41">
            <w:pPr>
              <w:spacing w:after="0" w:line="240" w:lineRule="auto"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  <w:r>
              <w:rPr>
                <w:rFonts w:ascii="Raleway" w:eastAsia="Times New Roman" w:hAnsi="Raleway" w:cs="Arial"/>
                <w:b/>
                <w:color w:val="404040" w:themeColor="text1" w:themeTint="BF"/>
              </w:rPr>
              <w:t>7</w:t>
            </w:r>
            <w:r w:rsidR="00E72500" w:rsidRPr="009A016A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° dia – </w:t>
            </w:r>
            <w:r w:rsidR="00E72500" w:rsidRPr="00A04E5D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Reserva Privada </w:t>
            </w:r>
            <w:proofErr w:type="spellStart"/>
            <w:r w:rsidR="00E72500" w:rsidRPr="00A04E5D">
              <w:rPr>
                <w:rFonts w:ascii="Raleway" w:eastAsia="Times New Roman" w:hAnsi="Raleway" w:cs="Arial"/>
                <w:b/>
                <w:color w:val="404040" w:themeColor="text1" w:themeTint="BF"/>
              </w:rPr>
              <w:t>Sabi</w:t>
            </w:r>
            <w:proofErr w:type="spellEnd"/>
            <w:r w:rsidR="00E72500" w:rsidRPr="00A04E5D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 </w:t>
            </w:r>
            <w:proofErr w:type="spellStart"/>
            <w:r w:rsidR="00E72500" w:rsidRPr="00A04E5D">
              <w:rPr>
                <w:rFonts w:ascii="Raleway" w:eastAsia="Times New Roman" w:hAnsi="Raleway" w:cs="Arial"/>
                <w:b/>
                <w:color w:val="404040" w:themeColor="text1" w:themeTint="BF"/>
              </w:rPr>
              <w:t>Sabi</w:t>
            </w:r>
            <w:proofErr w:type="spellEnd"/>
            <w:r w:rsidR="00E72500" w:rsidRPr="00A04E5D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 </w:t>
            </w:r>
            <w:r w:rsidR="00E72500">
              <w:rPr>
                <w:rFonts w:ascii="Raleway" w:eastAsia="Times New Roman" w:hAnsi="Raleway" w:cs="Arial"/>
                <w:b/>
                <w:color w:val="404040" w:themeColor="text1" w:themeTint="BF"/>
              </w:rPr>
              <w:t>&gt;</w:t>
            </w:r>
            <w:r w:rsidR="00E72500" w:rsidRPr="00A04E5D">
              <w:rPr>
                <w:rFonts w:ascii="Raleway" w:eastAsia="Times New Roman" w:hAnsi="Raleway" w:cs="Arial"/>
                <w:b/>
                <w:color w:val="404040" w:themeColor="text1" w:themeTint="BF"/>
              </w:rPr>
              <w:t xml:space="preserve"> Aeroporto</w:t>
            </w:r>
          </w:p>
          <w:p w:rsidR="00E72500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</w:p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bCs/>
                <w:color w:val="404040" w:themeColor="text1" w:themeTint="BF"/>
              </w:rPr>
            </w:pPr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Em horário combinado, traslado para o aeroporto de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Skukuza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e embarque com destino a 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Johannebsurg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(</w:t>
            </w:r>
            <w:proofErr w:type="spellStart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>voo</w:t>
            </w:r>
            <w:proofErr w:type="spellEnd"/>
            <w:r w:rsidRPr="00A2410D">
              <w:rPr>
                <w:rFonts w:ascii="Raleway" w:eastAsia="Times New Roman" w:hAnsi="Raleway" w:cs="Arial"/>
                <w:bCs/>
                <w:color w:val="404040" w:themeColor="text1" w:themeTint="BF"/>
              </w:rPr>
              <w:t xml:space="preserve"> não incluso).</w:t>
            </w:r>
          </w:p>
        </w:tc>
      </w:tr>
    </w:tbl>
    <w:p w:rsidR="00E72500" w:rsidRDefault="00E72500" w:rsidP="00E72500">
      <w:pPr>
        <w:spacing w:after="0" w:line="240" w:lineRule="auto"/>
        <w:ind w:left="-993"/>
        <w:rPr>
          <w:rFonts w:ascii="Raleway" w:eastAsia="Times New Roman" w:hAnsi="Raleway" w:cs="Times New Roman"/>
        </w:rPr>
      </w:pPr>
    </w:p>
    <w:p w:rsidR="00E72500" w:rsidRPr="009A016A" w:rsidRDefault="00E72500" w:rsidP="00E72500">
      <w:pPr>
        <w:spacing w:line="254" w:lineRule="auto"/>
        <w:rPr>
          <w:rFonts w:ascii="Calibri" w:eastAsia="Calibri" w:hAnsi="Calibri" w:cs="Times New Roman"/>
        </w:rPr>
      </w:pPr>
    </w:p>
    <w:tbl>
      <w:tblPr>
        <w:tblW w:w="10423" w:type="dxa"/>
        <w:tblCellSpacing w:w="0" w:type="dxa"/>
        <w:tblInd w:w="-955" w:type="dxa"/>
        <w:tblBorders>
          <w:top w:val="single" w:sz="6" w:space="0" w:color="EA2B79"/>
          <w:bottom w:val="single" w:sz="6" w:space="0" w:color="EA2B79"/>
        </w:tblBorders>
        <w:shd w:val="clear" w:color="auto" w:fill="EFEFE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776"/>
        <w:gridCol w:w="8647"/>
      </w:tblGrid>
      <w:tr w:rsidR="00E72500" w:rsidRPr="009A016A" w:rsidTr="00A23E41">
        <w:trPr>
          <w:tblCellSpacing w:w="0" w:type="dxa"/>
        </w:trPr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EA2B79"/>
            <w:vAlign w:val="center"/>
            <w:hideMark/>
          </w:tcPr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color w:val="000000"/>
              </w:rPr>
            </w:pPr>
            <w:r w:rsidRPr="009A016A">
              <w:rPr>
                <w:rFonts w:ascii="Raleway" w:eastAsia="Times New Roman" w:hAnsi="Raleway" w:cs="Arial"/>
                <w:color w:val="000000"/>
              </w:rPr>
              <w:t> 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vAlign w:val="center"/>
            <w:hideMark/>
          </w:tcPr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t>INCLUI</w:t>
            </w:r>
          </w:p>
        </w:tc>
      </w:tr>
      <w:tr w:rsidR="00E72500" w:rsidRPr="009A016A" w:rsidTr="00A23E41">
        <w:trPr>
          <w:tblCellSpacing w:w="0" w:type="dxa"/>
        </w:trPr>
        <w:tc>
          <w:tcPr>
            <w:tcW w:w="10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vAlign w:val="center"/>
            <w:hideMark/>
          </w:tcPr>
          <w:p w:rsidR="00E72500" w:rsidRPr="009A016A" w:rsidRDefault="00E72500" w:rsidP="00A23E41">
            <w:pPr>
              <w:spacing w:line="254" w:lineRule="auto"/>
              <w:rPr>
                <w:rFonts w:ascii="Raleway" w:eastAsia="Times New Roman" w:hAnsi="Raleway" w:cs="Arial"/>
                <w:color w:val="404040" w:themeColor="text1" w:themeTint="BF"/>
              </w:rPr>
            </w:pPr>
          </w:p>
        </w:tc>
      </w:tr>
      <w:tr w:rsidR="00E72500" w:rsidRPr="009A016A" w:rsidTr="00A23E41">
        <w:trPr>
          <w:tblCellSpacing w:w="0" w:type="dxa"/>
        </w:trPr>
        <w:tc>
          <w:tcPr>
            <w:tcW w:w="10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E72500" w:rsidRPr="00D1635A" w:rsidRDefault="00E72500" w:rsidP="00A23E41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D1635A">
              <w:rPr>
                <w:rFonts w:ascii="Raleway" w:eastAsia="Times New Roman" w:hAnsi="Raleway" w:cs="Arial"/>
                <w:color w:val="404040" w:themeColor="text1" w:themeTint="BF"/>
              </w:rPr>
              <w:t>0</w:t>
            </w:r>
            <w:r w:rsidR="00DD4BC5">
              <w:rPr>
                <w:rFonts w:ascii="Raleway" w:eastAsia="Times New Roman" w:hAnsi="Raleway" w:cs="Arial"/>
                <w:color w:val="404040" w:themeColor="text1" w:themeTint="BF"/>
              </w:rPr>
              <w:t>4</w:t>
            </w:r>
            <w:r w:rsidRPr="00D1635A">
              <w:rPr>
                <w:rFonts w:ascii="Raleway" w:eastAsia="Times New Roman" w:hAnsi="Raleway" w:cs="Arial"/>
                <w:color w:val="404040" w:themeColor="text1" w:themeTint="BF"/>
              </w:rPr>
              <w:t xml:space="preserve"> noites de hospedagem </w:t>
            </w:r>
            <w:proofErr w:type="spellStart"/>
            <w:proofErr w:type="gramStart"/>
            <w:r w:rsidR="00317F81">
              <w:rPr>
                <w:rFonts w:ascii="Raleway" w:eastAsia="Times New Roman" w:hAnsi="Raleway" w:cs="Arial"/>
                <w:color w:val="404040" w:themeColor="text1" w:themeTint="BF"/>
              </w:rPr>
              <w:t>naCidade</w:t>
            </w:r>
            <w:proofErr w:type="spellEnd"/>
            <w:proofErr w:type="gramEnd"/>
            <w:r w:rsidR="00317F81">
              <w:rPr>
                <w:rFonts w:ascii="Raleway" w:eastAsia="Times New Roman" w:hAnsi="Raleway" w:cs="Arial"/>
                <w:color w:val="404040" w:themeColor="text1" w:themeTint="BF"/>
              </w:rPr>
              <w:t xml:space="preserve"> do Cabo</w:t>
            </w:r>
            <w:r w:rsidRPr="00D1635A">
              <w:rPr>
                <w:rFonts w:ascii="Raleway" w:eastAsia="Times New Roman" w:hAnsi="Raleway" w:cs="Arial"/>
                <w:color w:val="404040" w:themeColor="text1" w:themeTint="BF"/>
              </w:rPr>
              <w:t>, com café da manhã;</w:t>
            </w:r>
          </w:p>
          <w:p w:rsidR="00E72500" w:rsidRDefault="00E72500" w:rsidP="00A23E41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D1635A">
              <w:rPr>
                <w:rFonts w:ascii="Raleway" w:eastAsia="Times New Roman" w:hAnsi="Raleway" w:cs="Arial"/>
                <w:color w:val="404040" w:themeColor="text1" w:themeTint="BF"/>
              </w:rPr>
              <w:t>0</w:t>
            </w:r>
            <w:r w:rsidR="00DD4BC5">
              <w:rPr>
                <w:rFonts w:ascii="Raleway" w:eastAsia="Times New Roman" w:hAnsi="Raleway" w:cs="Arial"/>
                <w:color w:val="404040" w:themeColor="text1" w:themeTint="BF"/>
              </w:rPr>
              <w:t>2</w:t>
            </w:r>
            <w:r w:rsidRPr="00D1635A">
              <w:rPr>
                <w:rFonts w:ascii="Raleway" w:eastAsia="Times New Roman" w:hAnsi="Raleway" w:cs="Arial"/>
                <w:color w:val="404040" w:themeColor="text1" w:themeTint="BF"/>
              </w:rPr>
              <w:t xml:space="preserve"> noites de hospedagem </w:t>
            </w:r>
            <w:r>
              <w:rPr>
                <w:rFonts w:ascii="Raleway" w:eastAsia="Times New Roman" w:hAnsi="Raleway" w:cs="Arial"/>
                <w:color w:val="404040" w:themeColor="text1" w:themeTint="BF"/>
              </w:rPr>
              <w:t xml:space="preserve">no </w:t>
            </w:r>
            <w:proofErr w:type="spellStart"/>
            <w:r>
              <w:rPr>
                <w:rFonts w:ascii="Raleway" w:eastAsia="Times New Roman" w:hAnsi="Raleway" w:cs="Arial"/>
                <w:color w:val="404040" w:themeColor="text1" w:themeTint="BF"/>
              </w:rPr>
              <w:t>Sabi</w:t>
            </w:r>
            <w:proofErr w:type="spellEnd"/>
            <w:r>
              <w:rPr>
                <w:rFonts w:ascii="Raleway" w:eastAsia="Times New Roman" w:hAnsi="Raleway" w:cs="Arial"/>
                <w:color w:val="404040" w:themeColor="text1" w:themeTint="BF"/>
              </w:rPr>
              <w:t xml:space="preserve"> </w:t>
            </w:r>
            <w:proofErr w:type="spellStart"/>
            <w:r>
              <w:rPr>
                <w:rFonts w:ascii="Raleway" w:eastAsia="Times New Roman" w:hAnsi="Raleway" w:cs="Arial"/>
                <w:color w:val="404040" w:themeColor="text1" w:themeTint="BF"/>
              </w:rPr>
              <w:t>Sabi</w:t>
            </w:r>
            <w:proofErr w:type="spellEnd"/>
            <w:r>
              <w:rPr>
                <w:rFonts w:ascii="Raleway" w:eastAsia="Times New Roman" w:hAnsi="Raleway" w:cs="Arial"/>
                <w:color w:val="404040" w:themeColor="text1" w:themeTint="BF"/>
              </w:rPr>
              <w:t xml:space="preserve"> Bush </w:t>
            </w:r>
            <w:proofErr w:type="spellStart"/>
            <w:r>
              <w:rPr>
                <w:rFonts w:ascii="Raleway" w:eastAsia="Times New Roman" w:hAnsi="Raleway" w:cs="Arial"/>
                <w:color w:val="404040" w:themeColor="text1" w:themeTint="BF"/>
              </w:rPr>
              <w:t>Lodge</w:t>
            </w:r>
            <w:proofErr w:type="spellEnd"/>
            <w:r w:rsidRPr="00D1635A">
              <w:rPr>
                <w:rFonts w:ascii="Raleway" w:eastAsia="Times New Roman" w:hAnsi="Raleway" w:cs="Arial"/>
                <w:color w:val="404040" w:themeColor="text1" w:themeTint="BF"/>
              </w:rPr>
              <w:t xml:space="preserve">, com pensão completa + duas atividades de safári por dia, bebidas (excluindo marcas </w:t>
            </w:r>
            <w:proofErr w:type="spellStart"/>
            <w:proofErr w:type="gramStart"/>
            <w:r w:rsidRPr="00D1635A">
              <w:rPr>
                <w:rFonts w:ascii="Raleway" w:eastAsia="Times New Roman" w:hAnsi="Raleway" w:cs="Arial"/>
                <w:color w:val="404040" w:themeColor="text1" w:themeTint="BF"/>
              </w:rPr>
              <w:t>premium</w:t>
            </w:r>
            <w:proofErr w:type="spellEnd"/>
            <w:proofErr w:type="gramEnd"/>
            <w:r w:rsidRPr="00D1635A">
              <w:rPr>
                <w:rFonts w:ascii="Raleway" w:eastAsia="Times New Roman" w:hAnsi="Raleway" w:cs="Arial"/>
                <w:color w:val="404040" w:themeColor="text1" w:themeTint="BF"/>
              </w:rPr>
              <w:t xml:space="preserve"> e vinhos de adega)</w:t>
            </w:r>
            <w:r>
              <w:rPr>
                <w:rFonts w:ascii="Raleway" w:eastAsia="Times New Roman" w:hAnsi="Raleway" w:cs="Arial"/>
                <w:color w:val="404040" w:themeColor="text1" w:themeTint="BF"/>
              </w:rPr>
              <w:t>;</w:t>
            </w:r>
          </w:p>
          <w:p w:rsidR="00FA46E7" w:rsidRDefault="00FA46E7" w:rsidP="00A23E41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FA46E7">
              <w:rPr>
                <w:rFonts w:ascii="Raleway" w:eastAsia="Times New Roman" w:hAnsi="Raleway" w:cs="Arial"/>
                <w:color w:val="404040" w:themeColor="text1" w:themeTint="BF"/>
              </w:rPr>
              <w:t>Traslado privativo de chegada e saída, aeroporto/hotel na Cidade do Cabo;</w:t>
            </w:r>
          </w:p>
          <w:p w:rsidR="00FA46E7" w:rsidRDefault="00FA46E7" w:rsidP="00A23E41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FA46E7">
              <w:rPr>
                <w:rFonts w:ascii="Raleway" w:eastAsia="Times New Roman" w:hAnsi="Raleway" w:cs="Arial"/>
                <w:color w:val="404040" w:themeColor="text1" w:themeTint="BF"/>
              </w:rPr>
              <w:t xml:space="preserve">Traslados </w:t>
            </w:r>
            <w:r>
              <w:rPr>
                <w:rFonts w:ascii="Raleway" w:eastAsia="Times New Roman" w:hAnsi="Raleway" w:cs="Arial"/>
                <w:color w:val="404040" w:themeColor="text1" w:themeTint="BF"/>
              </w:rPr>
              <w:t>regulares de</w:t>
            </w:r>
            <w:r w:rsidRPr="00FA46E7">
              <w:rPr>
                <w:rFonts w:ascii="Raleway" w:eastAsia="Times New Roman" w:hAnsi="Raleway" w:cs="Arial"/>
                <w:color w:val="404040" w:themeColor="text1" w:themeTint="BF"/>
              </w:rPr>
              <w:t xml:space="preserve"> chegada e saída, aeroporto/</w:t>
            </w:r>
            <w:proofErr w:type="spellStart"/>
            <w:r w:rsidRPr="00FA46E7">
              <w:rPr>
                <w:rFonts w:ascii="Raleway" w:eastAsia="Times New Roman" w:hAnsi="Raleway" w:cs="Arial"/>
                <w:color w:val="404040" w:themeColor="text1" w:themeTint="BF"/>
              </w:rPr>
              <w:t>lodge</w:t>
            </w:r>
            <w:proofErr w:type="spellEnd"/>
            <w:r w:rsidRPr="00FA46E7">
              <w:rPr>
                <w:rFonts w:ascii="Raleway" w:eastAsia="Times New Roman" w:hAnsi="Raleway" w:cs="Arial"/>
                <w:color w:val="404040" w:themeColor="text1" w:themeTint="BF"/>
              </w:rPr>
              <w:t xml:space="preserve"> no </w:t>
            </w:r>
            <w:proofErr w:type="spellStart"/>
            <w:r w:rsidRPr="00FA46E7">
              <w:rPr>
                <w:rFonts w:ascii="Raleway" w:eastAsia="Times New Roman" w:hAnsi="Raleway" w:cs="Arial"/>
                <w:color w:val="404040" w:themeColor="text1" w:themeTint="BF"/>
              </w:rPr>
              <w:t>Kruger</w:t>
            </w:r>
            <w:proofErr w:type="spellEnd"/>
            <w:r w:rsidRPr="00FA46E7">
              <w:rPr>
                <w:rFonts w:ascii="Raleway" w:eastAsia="Times New Roman" w:hAnsi="Raleway" w:cs="Arial"/>
                <w:color w:val="404040" w:themeColor="text1" w:themeTint="BF"/>
              </w:rPr>
              <w:t>;</w:t>
            </w:r>
          </w:p>
          <w:p w:rsidR="004978C9" w:rsidRDefault="004978C9" w:rsidP="00A23E41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4978C9">
              <w:rPr>
                <w:rFonts w:ascii="Raleway" w:eastAsia="Times New Roman" w:hAnsi="Raleway" w:cs="Arial"/>
                <w:color w:val="404040" w:themeColor="text1" w:themeTint="BF"/>
              </w:rPr>
              <w:t>Taxa de conservação inclusa</w:t>
            </w:r>
            <w:r>
              <w:rPr>
                <w:rFonts w:ascii="Raleway" w:eastAsia="Times New Roman" w:hAnsi="Raleway" w:cs="Arial"/>
                <w:color w:val="404040" w:themeColor="text1" w:themeTint="BF"/>
              </w:rPr>
              <w:t>;</w:t>
            </w:r>
          </w:p>
          <w:p w:rsidR="00E72500" w:rsidRPr="009A016A" w:rsidRDefault="003F7803" w:rsidP="00A23E41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>
              <w:rPr>
                <w:rFonts w:ascii="Raleway" w:eastAsia="Times New Roman" w:hAnsi="Raleway" w:cs="Arial"/>
                <w:color w:val="404040" w:themeColor="text1" w:themeTint="BF"/>
              </w:rPr>
              <w:t>Kit Mama África</w:t>
            </w:r>
            <w:r w:rsidR="00E72500">
              <w:rPr>
                <w:rFonts w:ascii="Raleway" w:eastAsia="Times New Roman" w:hAnsi="Raleway" w:cs="Arial"/>
                <w:color w:val="404040" w:themeColor="text1" w:themeTint="BF"/>
              </w:rPr>
              <w:t xml:space="preserve"> – </w:t>
            </w:r>
            <w:proofErr w:type="gramStart"/>
            <w:r w:rsidR="00E72500">
              <w:rPr>
                <w:rFonts w:ascii="Raleway" w:eastAsia="Times New Roman" w:hAnsi="Raleway" w:cs="Arial"/>
                <w:color w:val="404040" w:themeColor="text1" w:themeTint="BF"/>
              </w:rPr>
              <w:t>Exclusivo Campanha</w:t>
            </w:r>
            <w:proofErr w:type="gramEnd"/>
            <w:r w:rsidR="00E72500" w:rsidRPr="009A016A">
              <w:rPr>
                <w:rFonts w:ascii="Raleway" w:eastAsia="Times New Roman" w:hAnsi="Raleway" w:cs="Arial"/>
                <w:color w:val="404040" w:themeColor="text1" w:themeTint="BF"/>
              </w:rPr>
              <w:t>.</w:t>
            </w:r>
          </w:p>
          <w:p w:rsidR="00E72500" w:rsidRPr="009A016A" w:rsidRDefault="00E72500" w:rsidP="00A23E41">
            <w:pPr>
              <w:spacing w:after="0" w:line="240" w:lineRule="auto"/>
              <w:ind w:left="720"/>
              <w:contextualSpacing/>
              <w:rPr>
                <w:rFonts w:ascii="Raleway" w:eastAsia="Times New Roman" w:hAnsi="Raleway" w:cs="Arial"/>
                <w:b/>
                <w:color w:val="404040" w:themeColor="text1" w:themeTint="BF"/>
              </w:rPr>
            </w:pPr>
          </w:p>
          <w:p w:rsidR="00E72500" w:rsidRPr="009A016A" w:rsidRDefault="00E72500" w:rsidP="00A23E41">
            <w:pPr>
              <w:spacing w:after="0" w:line="240" w:lineRule="auto"/>
              <w:ind w:left="720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/>
                <w:color w:val="404040" w:themeColor="text1" w:themeTint="BF"/>
              </w:rPr>
              <w:t>Tarifa não inclui</w:t>
            </w: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t>:</w:t>
            </w:r>
          </w:p>
          <w:p w:rsidR="00E72500" w:rsidRPr="009A016A" w:rsidRDefault="00E72500" w:rsidP="00A23E41">
            <w:pPr>
              <w:spacing w:after="0" w:line="240" w:lineRule="auto"/>
              <w:ind w:left="720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</w:p>
          <w:p w:rsidR="006A7015" w:rsidRPr="006A7015" w:rsidRDefault="006A7015" w:rsidP="006A701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Passagens Aéreas e taxas não mencionadas no roteiro;</w:t>
            </w:r>
          </w:p>
          <w:p w:rsidR="006A7015" w:rsidRPr="006A7015" w:rsidRDefault="006A7015" w:rsidP="006A701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Antecipação no horário de chegada (</w:t>
            </w:r>
            <w:proofErr w:type="spellStart"/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early</w:t>
            </w:r>
            <w:proofErr w:type="spellEnd"/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 xml:space="preserve"> </w:t>
            </w:r>
            <w:proofErr w:type="spellStart"/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check</w:t>
            </w:r>
            <w:proofErr w:type="spellEnd"/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 xml:space="preserve"> in);</w:t>
            </w:r>
          </w:p>
          <w:p w:rsidR="006A7015" w:rsidRPr="006A7015" w:rsidRDefault="006A7015" w:rsidP="006A701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 xml:space="preserve">Prorrogação no horário de saída (late </w:t>
            </w:r>
            <w:proofErr w:type="spellStart"/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check</w:t>
            </w:r>
            <w:proofErr w:type="spellEnd"/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 xml:space="preserve"> out);</w:t>
            </w:r>
          </w:p>
          <w:p w:rsidR="006A7015" w:rsidRPr="006A7015" w:rsidRDefault="006A7015" w:rsidP="006A701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Assistência Viagem (obrigatório);</w:t>
            </w:r>
          </w:p>
          <w:p w:rsidR="006A7015" w:rsidRPr="006A7015" w:rsidRDefault="006A7015" w:rsidP="006A701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Despesas com documentação;</w:t>
            </w:r>
          </w:p>
          <w:p w:rsidR="006A7015" w:rsidRPr="006A7015" w:rsidRDefault="006A7015" w:rsidP="006A701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Vistos consulares e passaportes;</w:t>
            </w:r>
          </w:p>
          <w:p w:rsidR="006A7015" w:rsidRPr="006A7015" w:rsidRDefault="006A7015" w:rsidP="006A701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Excesso de bagagem;</w:t>
            </w:r>
          </w:p>
          <w:p w:rsidR="006A7015" w:rsidRPr="006A7015" w:rsidRDefault="006A7015" w:rsidP="006A701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Extras de caráter pessoal: lavanderia, telefonemas, bebidas, alimentação e eventuais extras que não estiverem mencionados como incluídos no roteiro;</w:t>
            </w:r>
          </w:p>
          <w:p w:rsidR="006A7015" w:rsidRPr="006A7015" w:rsidRDefault="006A7015" w:rsidP="006A701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Custos com gorjetas, maleiros, e despesas pessoais;</w:t>
            </w:r>
          </w:p>
          <w:p w:rsidR="006A7015" w:rsidRPr="006A7015" w:rsidRDefault="006A7015" w:rsidP="006A701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 xml:space="preserve">Extra cobrado nos traslados para excesso de bagagem e atrasos de </w:t>
            </w:r>
            <w:proofErr w:type="spellStart"/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voos</w:t>
            </w:r>
            <w:proofErr w:type="spellEnd"/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;</w:t>
            </w:r>
          </w:p>
          <w:p w:rsidR="006A7015" w:rsidRPr="006A7015" w:rsidRDefault="006A7015" w:rsidP="006A701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Suplemento para os dias de festivais nacionais (se houver);</w:t>
            </w:r>
          </w:p>
          <w:p w:rsidR="00E72500" w:rsidRPr="009A016A" w:rsidRDefault="006A7015" w:rsidP="006A7015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6A7015">
              <w:rPr>
                <w:rFonts w:ascii="Raleway" w:eastAsia="Times New Roman" w:hAnsi="Raleway" w:cs="Arial"/>
                <w:color w:val="404040" w:themeColor="text1" w:themeTint="BF"/>
              </w:rPr>
              <w:t>Serviços não mencionados no roteiro.</w:t>
            </w:r>
          </w:p>
        </w:tc>
      </w:tr>
    </w:tbl>
    <w:p w:rsidR="00E72500" w:rsidRDefault="00E72500" w:rsidP="00E72500">
      <w:pPr>
        <w:spacing w:after="0" w:line="240" w:lineRule="auto"/>
        <w:rPr>
          <w:rFonts w:ascii="Raleway" w:eastAsia="Times New Roman" w:hAnsi="Raleway" w:cs="Times New Roman"/>
        </w:rPr>
      </w:pPr>
    </w:p>
    <w:p w:rsidR="00E72500" w:rsidRDefault="00E72500" w:rsidP="00E72500">
      <w:pPr>
        <w:spacing w:after="0" w:line="240" w:lineRule="auto"/>
        <w:rPr>
          <w:rFonts w:ascii="Raleway" w:eastAsia="Times New Roman" w:hAnsi="Raleway" w:cs="Times New Roman"/>
        </w:rPr>
      </w:pPr>
    </w:p>
    <w:p w:rsidR="00E72500" w:rsidRPr="009A016A" w:rsidRDefault="00E72500" w:rsidP="00E72500">
      <w:pPr>
        <w:spacing w:after="0" w:line="240" w:lineRule="auto"/>
        <w:rPr>
          <w:rFonts w:ascii="Raleway" w:eastAsia="Times New Roman" w:hAnsi="Raleway" w:cs="Times New Roman"/>
        </w:rPr>
      </w:pPr>
    </w:p>
    <w:tbl>
      <w:tblPr>
        <w:tblW w:w="10974" w:type="dxa"/>
        <w:tblCellSpacing w:w="15" w:type="dxa"/>
        <w:tblInd w:w="-993" w:type="dxa"/>
        <w:tblBorders>
          <w:top w:val="single" w:sz="6" w:space="0" w:color="CCCCCC"/>
        </w:tblBorders>
        <w:shd w:val="clear" w:color="auto" w:fill="DDDDDD"/>
        <w:tblLook w:val="04A0"/>
      </w:tblPr>
      <w:tblGrid>
        <w:gridCol w:w="10916"/>
        <w:gridCol w:w="58"/>
      </w:tblGrid>
      <w:tr w:rsidR="00E72500" w:rsidRPr="009A016A" w:rsidTr="00A23E41">
        <w:trPr>
          <w:gridAfter w:val="1"/>
          <w:wAfter w:w="13" w:type="dxa"/>
          <w:tblCellSpacing w:w="15" w:type="dxa"/>
        </w:trPr>
        <w:tc>
          <w:tcPr>
            <w:tcW w:w="10871" w:type="dxa"/>
            <w:tcBorders>
              <w:top w:val="nil"/>
              <w:left w:val="nil"/>
              <w:bottom w:val="nil"/>
              <w:right w:val="nil"/>
            </w:tcBorders>
            <w:shd w:val="clear" w:color="auto" w:fill="DDDDD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8891" w:type="dxa"/>
              <w:tblCellSpacing w:w="0" w:type="dxa"/>
              <w:tblInd w:w="56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8891"/>
            </w:tblGrid>
            <w:tr w:rsidR="00E72500" w:rsidRPr="009A016A" w:rsidTr="00A23E41">
              <w:trPr>
                <w:tblCellSpacing w:w="0" w:type="dxa"/>
              </w:trPr>
              <w:tc>
                <w:tcPr>
                  <w:tcW w:w="8891" w:type="dxa"/>
                  <w:vAlign w:val="center"/>
                  <w:hideMark/>
                </w:tcPr>
                <w:p w:rsidR="00E72500" w:rsidRPr="009A016A" w:rsidRDefault="00E72500" w:rsidP="00A23E41">
                  <w:pPr>
                    <w:spacing w:after="0" w:line="240" w:lineRule="auto"/>
                    <w:rPr>
                      <w:rFonts w:ascii="Raleway" w:eastAsia="Times New Roman" w:hAnsi="Raleway" w:cs="Arial"/>
                      <w:color w:val="404040" w:themeColor="text1" w:themeTint="BF"/>
                    </w:rPr>
                  </w:pPr>
                  <w:r w:rsidRPr="009A016A"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  <w:t>VALORES</w:t>
                  </w:r>
                </w:p>
              </w:tc>
            </w:tr>
          </w:tbl>
          <w:p w:rsidR="00E72500" w:rsidRPr="009A016A" w:rsidRDefault="00E72500" w:rsidP="00A23E41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</w:tc>
      </w:tr>
      <w:tr w:rsidR="00E72500" w:rsidRPr="009A016A" w:rsidTr="00A23E41">
        <w:trPr>
          <w:gridAfter w:val="1"/>
          <w:wAfter w:w="13" w:type="dxa"/>
          <w:tblCellSpacing w:w="15" w:type="dxa"/>
        </w:trPr>
        <w:tc>
          <w:tcPr>
            <w:tcW w:w="10871" w:type="dxa"/>
            <w:tcBorders>
              <w:top w:val="nil"/>
              <w:left w:val="nil"/>
              <w:bottom w:val="nil"/>
              <w:right w:val="nil"/>
            </w:tcBorders>
            <w:shd w:val="clear" w:color="auto" w:fill="DDDDDD"/>
            <w:tcMar>
              <w:top w:w="105" w:type="dxa"/>
              <w:left w:w="225" w:type="dxa"/>
              <w:bottom w:w="105" w:type="dxa"/>
              <w:right w:w="225" w:type="dxa"/>
            </w:tcMar>
            <w:vAlign w:val="center"/>
            <w:hideMark/>
          </w:tcPr>
          <w:tbl>
            <w:tblPr>
              <w:tblW w:w="9855" w:type="dxa"/>
              <w:tblCellSpacing w:w="0" w:type="dxa"/>
              <w:tblBorders>
                <w:top w:val="single" w:sz="6" w:space="0" w:color="EA2B79"/>
                <w:bottom w:val="single" w:sz="6" w:space="0" w:color="EA2B79"/>
              </w:tblBorders>
              <w:shd w:val="clear" w:color="auto" w:fill="F9F9F9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566"/>
              <w:gridCol w:w="8289"/>
            </w:tblGrid>
            <w:tr w:rsidR="00E72500" w:rsidRPr="009A016A" w:rsidTr="00A23E41">
              <w:trPr>
                <w:tblCellSpacing w:w="0" w:type="dxa"/>
              </w:trPr>
              <w:tc>
                <w:tcPr>
                  <w:tcW w:w="15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A2B79"/>
                  <w:vAlign w:val="center"/>
                  <w:hideMark/>
                </w:tcPr>
                <w:p w:rsidR="00E72500" w:rsidRPr="009A016A" w:rsidRDefault="00E72500" w:rsidP="00A23E41">
                  <w:pPr>
                    <w:spacing w:after="0" w:line="240" w:lineRule="auto"/>
                    <w:rPr>
                      <w:rFonts w:ascii="Raleway" w:eastAsia="Times New Roman" w:hAnsi="Raleway" w:cs="Arial"/>
                      <w:color w:val="404040" w:themeColor="text1" w:themeTint="BF"/>
                    </w:rPr>
                  </w:pPr>
                  <w:r w:rsidRPr="009A016A">
                    <w:rPr>
                      <w:rFonts w:ascii="Raleway" w:eastAsia="Times New Roman" w:hAnsi="Raleway" w:cs="Arial"/>
                      <w:color w:val="404040" w:themeColor="text1" w:themeTint="BF"/>
                    </w:rPr>
                    <w:t> </w:t>
                  </w:r>
                </w:p>
              </w:tc>
              <w:tc>
                <w:tcPr>
                  <w:tcW w:w="8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  <w:hideMark/>
                </w:tcPr>
                <w:p w:rsidR="00E72500" w:rsidRPr="009A016A" w:rsidRDefault="00317F81" w:rsidP="00A23E41">
                  <w:pPr>
                    <w:spacing w:after="0" w:line="240" w:lineRule="auto"/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</w:pPr>
                  <w:r w:rsidRPr="00317F81"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  <w:t xml:space="preserve">Cidade do Cabo </w:t>
                  </w:r>
                  <w:r w:rsidR="00E72500" w:rsidRPr="00717B8A"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  <w:t xml:space="preserve">e </w:t>
                  </w:r>
                  <w:r w:rsidR="00E72500"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  <w:t xml:space="preserve">Reserva Privada de </w:t>
                  </w:r>
                  <w:proofErr w:type="spellStart"/>
                  <w:r w:rsidR="00E72500"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  <w:t>Sabi</w:t>
                  </w:r>
                  <w:proofErr w:type="spellEnd"/>
                  <w:r w:rsidR="00E72500"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  <w:t xml:space="preserve"> </w:t>
                  </w:r>
                  <w:proofErr w:type="spellStart"/>
                  <w:r w:rsidR="00E72500"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  <w:t>Sabi</w:t>
                  </w:r>
                  <w:proofErr w:type="spellEnd"/>
                </w:p>
              </w:tc>
            </w:tr>
            <w:tr w:rsidR="00E72500" w:rsidRPr="009A016A" w:rsidTr="00A23E41">
              <w:trPr>
                <w:tblCellSpacing w:w="0" w:type="dxa"/>
              </w:trPr>
              <w:tc>
                <w:tcPr>
                  <w:tcW w:w="98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</w:tcPr>
                <w:tbl>
                  <w:tblPr>
                    <w:tblW w:w="0" w:type="auto"/>
                    <w:jc w:val="center"/>
                    <w:tblCellSpacing w:w="7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/>
                  </w:tblPr>
                  <w:tblGrid>
                    <w:gridCol w:w="2200"/>
                  </w:tblGrid>
                  <w:tr w:rsidR="00E72500" w:rsidRPr="009A016A" w:rsidTr="002F24C4">
                    <w:trPr>
                      <w:tblCellSpacing w:w="7" w:type="dxa"/>
                      <w:jc w:val="center"/>
                    </w:trPr>
                    <w:tc>
                      <w:tcPr>
                        <w:tcW w:w="2172" w:type="dxa"/>
                        <w:shd w:val="clear" w:color="auto" w:fill="FFF2CC" w:themeFill="accent4" w:themeFillTint="33"/>
                        <w:hideMark/>
                      </w:tcPr>
                      <w:p w:rsidR="00E72500" w:rsidRPr="009A016A" w:rsidRDefault="00E72500" w:rsidP="00A23E41">
                        <w:pPr>
                          <w:spacing w:after="0" w:line="240" w:lineRule="auto"/>
                          <w:jc w:val="center"/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</w:pPr>
                        <w:r w:rsidRPr="009A016A"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  <w:t>Duplo</w:t>
                        </w:r>
                      </w:p>
                    </w:tc>
                  </w:tr>
                  <w:tr w:rsidR="00E72500" w:rsidRPr="009A016A" w:rsidTr="002F24C4">
                    <w:trPr>
                      <w:tblCellSpacing w:w="7" w:type="dxa"/>
                      <w:jc w:val="center"/>
                    </w:trPr>
                    <w:tc>
                      <w:tcPr>
                        <w:tcW w:w="2172" w:type="dxa"/>
                        <w:shd w:val="clear" w:color="auto" w:fill="EFEFEF"/>
                        <w:vAlign w:val="center"/>
                        <w:hideMark/>
                      </w:tcPr>
                      <w:p w:rsidR="00E72500" w:rsidRPr="009A016A" w:rsidRDefault="00E72500" w:rsidP="00A23E41">
                        <w:pPr>
                          <w:spacing w:after="0" w:line="240" w:lineRule="auto"/>
                          <w:jc w:val="center"/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</w:pPr>
                        <w:r w:rsidRPr="009A016A"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  <w:t xml:space="preserve">USD </w:t>
                        </w:r>
                        <w:r w:rsidR="001D5005"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  <w:t>3.045</w:t>
                        </w:r>
                        <w:r w:rsidRPr="009A016A"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  <w:t>,00</w:t>
                        </w:r>
                      </w:p>
                    </w:tc>
                  </w:tr>
                </w:tbl>
                <w:p w:rsidR="00E72500" w:rsidRPr="009A016A" w:rsidRDefault="00E72500" w:rsidP="00A23E41">
                  <w:pPr>
                    <w:spacing w:after="0" w:line="315" w:lineRule="atLeast"/>
                    <w:rPr>
                      <w:rFonts w:ascii="Raleway" w:eastAsia="Times New Roman" w:hAnsi="Raleway" w:cs="Arial"/>
                      <w:color w:val="404040" w:themeColor="text1" w:themeTint="BF"/>
                    </w:rPr>
                  </w:pPr>
                </w:p>
              </w:tc>
            </w:tr>
          </w:tbl>
          <w:p w:rsidR="00E72500" w:rsidRDefault="00E72500" w:rsidP="00A23E41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  <w:tbl>
            <w:tblPr>
              <w:tblpPr w:leftFromText="141" w:rightFromText="141" w:horzAnchor="margin" w:tblpY="330"/>
              <w:tblOverlap w:val="never"/>
              <w:tblW w:w="9855" w:type="dxa"/>
              <w:tblCellSpacing w:w="0" w:type="dxa"/>
              <w:tblBorders>
                <w:top w:val="single" w:sz="6" w:space="0" w:color="EA2B79"/>
                <w:bottom w:val="single" w:sz="6" w:space="0" w:color="EA2B79"/>
              </w:tblBorders>
              <w:shd w:val="clear" w:color="auto" w:fill="F9F9F9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566"/>
              <w:gridCol w:w="8289"/>
            </w:tblGrid>
            <w:tr w:rsidR="00E72500" w:rsidTr="00A23E41">
              <w:trPr>
                <w:tblCellSpacing w:w="0" w:type="dxa"/>
              </w:trPr>
              <w:tc>
                <w:tcPr>
                  <w:tcW w:w="15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A2B79"/>
                  <w:vAlign w:val="center"/>
                  <w:hideMark/>
                </w:tcPr>
                <w:p w:rsidR="00E72500" w:rsidRDefault="00E72500" w:rsidP="00A23E41">
                  <w:pPr>
                    <w:spacing w:after="0" w:line="240" w:lineRule="auto"/>
                    <w:rPr>
                      <w:rFonts w:ascii="Raleway" w:eastAsia="Times New Roman" w:hAnsi="Raleway" w:cs="Arial"/>
                      <w:color w:val="404040" w:themeColor="text1" w:themeTint="BF"/>
                    </w:rPr>
                  </w:pPr>
                  <w:r>
                    <w:rPr>
                      <w:rFonts w:ascii="Raleway" w:eastAsia="Times New Roman" w:hAnsi="Raleway" w:cs="Arial"/>
                      <w:color w:val="404040" w:themeColor="text1" w:themeTint="BF"/>
                    </w:rPr>
                    <w:lastRenderedPageBreak/>
                    <w:t> </w:t>
                  </w:r>
                </w:p>
              </w:tc>
              <w:tc>
                <w:tcPr>
                  <w:tcW w:w="82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  <w:vAlign w:val="center"/>
                  <w:hideMark/>
                </w:tcPr>
                <w:p w:rsidR="00E72500" w:rsidRDefault="00317F81" w:rsidP="00A23E41">
                  <w:pPr>
                    <w:spacing w:after="0" w:line="240" w:lineRule="auto"/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</w:pPr>
                  <w:r w:rsidRPr="00317F81"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  <w:t xml:space="preserve">Cidade do Cabo </w:t>
                  </w:r>
                  <w:r w:rsidR="00E72500" w:rsidRPr="00717B8A"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  <w:t xml:space="preserve">e </w:t>
                  </w:r>
                  <w:r w:rsidR="00E72500"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  <w:t xml:space="preserve">Reserva Privada de </w:t>
                  </w:r>
                  <w:proofErr w:type="spellStart"/>
                  <w:r w:rsidR="00E72500"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  <w:t>Sabi</w:t>
                  </w:r>
                  <w:proofErr w:type="spellEnd"/>
                  <w:r w:rsidR="00E72500"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  <w:t xml:space="preserve"> </w:t>
                  </w:r>
                  <w:proofErr w:type="spellStart"/>
                  <w:r w:rsidR="00E72500">
                    <w:rPr>
                      <w:rFonts w:ascii="Raleway" w:eastAsia="Times New Roman" w:hAnsi="Raleway" w:cs="Arial"/>
                      <w:b/>
                      <w:bCs/>
                      <w:color w:val="404040" w:themeColor="text1" w:themeTint="BF"/>
                    </w:rPr>
                    <w:t>Sabi</w:t>
                  </w:r>
                  <w:proofErr w:type="spellEnd"/>
                </w:p>
              </w:tc>
            </w:tr>
            <w:tr w:rsidR="00E72500" w:rsidRPr="00A04E5D" w:rsidTr="00A23E41">
              <w:trPr>
                <w:trHeight w:val="1419"/>
                <w:tblCellSpacing w:w="0" w:type="dxa"/>
              </w:trPr>
              <w:tc>
                <w:tcPr>
                  <w:tcW w:w="985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Spacing w:w="7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/>
                  </w:tblPr>
                  <w:tblGrid>
                    <w:gridCol w:w="1311"/>
                    <w:gridCol w:w="2384"/>
                  </w:tblGrid>
                  <w:tr w:rsidR="00E72500" w:rsidTr="00A23E41">
                    <w:trPr>
                      <w:tblCellSpacing w:w="7" w:type="dxa"/>
                      <w:jc w:val="center"/>
                    </w:trPr>
                    <w:tc>
                      <w:tcPr>
                        <w:tcW w:w="1290" w:type="dxa"/>
                        <w:shd w:val="clear" w:color="auto" w:fill="FFF2CC" w:themeFill="accent4" w:themeFillTint="33"/>
                        <w:vAlign w:val="center"/>
                        <w:hideMark/>
                      </w:tcPr>
                      <w:p w:rsidR="00E72500" w:rsidRDefault="00E72500" w:rsidP="00A23E41">
                        <w:pPr>
                          <w:spacing w:after="0" w:line="240" w:lineRule="auto"/>
                          <w:jc w:val="center"/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</w:pPr>
                        <w:r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  <w:t>Cidade</w:t>
                        </w:r>
                      </w:p>
                    </w:tc>
                    <w:tc>
                      <w:tcPr>
                        <w:tcW w:w="2363" w:type="dxa"/>
                        <w:shd w:val="clear" w:color="auto" w:fill="FFF2CC" w:themeFill="accent4" w:themeFillTint="33"/>
                        <w:vAlign w:val="center"/>
                        <w:hideMark/>
                      </w:tcPr>
                      <w:p w:rsidR="00E72500" w:rsidRDefault="00E72500" w:rsidP="00A23E41">
                        <w:pPr>
                          <w:spacing w:after="0" w:line="240" w:lineRule="auto"/>
                          <w:jc w:val="center"/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</w:pPr>
                        <w:r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  <w:t>Acomodação</w:t>
                        </w:r>
                      </w:p>
                    </w:tc>
                  </w:tr>
                  <w:tr w:rsidR="00E72500" w:rsidTr="00A23E41">
                    <w:trPr>
                      <w:tblCellSpacing w:w="7" w:type="dxa"/>
                      <w:jc w:val="center"/>
                    </w:trPr>
                    <w:tc>
                      <w:tcPr>
                        <w:tcW w:w="1290" w:type="dxa"/>
                        <w:shd w:val="clear" w:color="auto" w:fill="E7E6E6" w:themeFill="background2"/>
                        <w:vAlign w:val="center"/>
                        <w:hideMark/>
                      </w:tcPr>
                      <w:p w:rsidR="00E72500" w:rsidRDefault="00317F81" w:rsidP="00A23E41">
                        <w:pPr>
                          <w:spacing w:after="0" w:line="240" w:lineRule="auto"/>
                          <w:jc w:val="center"/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</w:pPr>
                        <w:r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 xml:space="preserve">Cidade do Cabo </w:t>
                        </w:r>
                        <w:r w:rsidR="00E72500"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>(0</w:t>
                        </w:r>
                        <w:r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>4</w:t>
                        </w:r>
                        <w:r w:rsidR="00E72500"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 xml:space="preserve"> noites)</w:t>
                        </w:r>
                      </w:p>
                    </w:tc>
                    <w:tc>
                      <w:tcPr>
                        <w:tcW w:w="2363" w:type="dxa"/>
                        <w:shd w:val="clear" w:color="auto" w:fill="E7E6E6" w:themeFill="background2"/>
                        <w:vAlign w:val="center"/>
                        <w:hideMark/>
                      </w:tcPr>
                      <w:p w:rsidR="00E72500" w:rsidRDefault="00E72500" w:rsidP="00A23E41">
                        <w:pPr>
                          <w:spacing w:after="0" w:line="240" w:lineRule="auto"/>
                          <w:jc w:val="center"/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</w:pPr>
                        <w:r w:rsidRPr="004E2593"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  <w:t xml:space="preserve">Queen Victoria Hotel </w:t>
                        </w:r>
                        <w:r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>(</w:t>
                        </w:r>
                        <w:proofErr w:type="spellStart"/>
                        <w:r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>Deluxe</w:t>
                        </w:r>
                        <w:proofErr w:type="spellEnd"/>
                        <w:r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>)</w:t>
                        </w:r>
                      </w:p>
                    </w:tc>
                  </w:tr>
                  <w:tr w:rsidR="00E72500" w:rsidRPr="00A04E5D" w:rsidTr="00A23E41">
                    <w:trPr>
                      <w:tblCellSpacing w:w="7" w:type="dxa"/>
                      <w:jc w:val="center"/>
                    </w:trPr>
                    <w:tc>
                      <w:tcPr>
                        <w:tcW w:w="1290" w:type="dxa"/>
                        <w:shd w:val="clear" w:color="auto" w:fill="E7E6E6" w:themeFill="background2"/>
                        <w:vAlign w:val="center"/>
                        <w:hideMark/>
                      </w:tcPr>
                      <w:p w:rsidR="00E72500" w:rsidRDefault="00E72500" w:rsidP="00A23E41">
                        <w:pPr>
                          <w:spacing w:after="0" w:line="240" w:lineRule="auto"/>
                          <w:jc w:val="center"/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</w:pPr>
                        <w:r w:rsidRPr="00A04E5D"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 xml:space="preserve">Reserva Privada </w:t>
                        </w:r>
                        <w:proofErr w:type="spellStart"/>
                        <w:r w:rsidRPr="00A04E5D"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>Sabi</w:t>
                        </w:r>
                        <w:proofErr w:type="spellEnd"/>
                        <w:r w:rsidRPr="00A04E5D"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 xml:space="preserve"> </w:t>
                        </w:r>
                        <w:proofErr w:type="spellStart"/>
                        <w:r w:rsidRPr="00A04E5D"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>Sabi</w:t>
                        </w:r>
                        <w:proofErr w:type="spellEnd"/>
                        <w:r w:rsidRPr="00A04E5D"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 xml:space="preserve"> </w:t>
                        </w:r>
                        <w:r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>(0</w:t>
                        </w:r>
                        <w:r w:rsidR="00317F81"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>2</w:t>
                        </w:r>
                        <w:r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 xml:space="preserve"> noites)</w:t>
                        </w:r>
                      </w:p>
                    </w:tc>
                    <w:tc>
                      <w:tcPr>
                        <w:tcW w:w="2363" w:type="dxa"/>
                        <w:shd w:val="clear" w:color="auto" w:fill="E7E6E6" w:themeFill="background2"/>
                        <w:vAlign w:val="center"/>
                        <w:hideMark/>
                      </w:tcPr>
                      <w:p w:rsidR="00E72500" w:rsidRPr="00A04E5D" w:rsidRDefault="00E72500" w:rsidP="00A23E41">
                        <w:pPr>
                          <w:spacing w:after="0" w:line="240" w:lineRule="auto"/>
                          <w:jc w:val="center"/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</w:pPr>
                        <w:proofErr w:type="spellStart"/>
                        <w:r w:rsidRPr="00A04E5D"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  <w:t>Sabi</w:t>
                        </w:r>
                        <w:proofErr w:type="spellEnd"/>
                        <w:r w:rsidRPr="00A04E5D"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  <w:t xml:space="preserve"> </w:t>
                        </w:r>
                        <w:proofErr w:type="spellStart"/>
                        <w:r w:rsidRPr="00A04E5D"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  <w:t>Sabi</w:t>
                        </w:r>
                        <w:proofErr w:type="spellEnd"/>
                        <w:r w:rsidRPr="00A04E5D"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  <w:t xml:space="preserve"> Bush </w:t>
                        </w:r>
                        <w:proofErr w:type="spellStart"/>
                        <w:r w:rsidRPr="00A04E5D"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  <w:t>Lodge</w:t>
                        </w:r>
                        <w:proofErr w:type="spellEnd"/>
                        <w:r w:rsidRPr="00A04E5D">
                          <w:rPr>
                            <w:rFonts w:ascii="Raleway" w:eastAsia="Times New Roman" w:hAnsi="Raleway" w:cs="Arial"/>
                            <w:b/>
                            <w:bCs/>
                            <w:color w:val="404040" w:themeColor="text1" w:themeTint="BF"/>
                          </w:rPr>
                          <w:t xml:space="preserve"> </w:t>
                        </w:r>
                        <w:r w:rsidRPr="00A04E5D">
                          <w:rPr>
                            <w:rFonts w:ascii="Raleway" w:eastAsia="Times New Roman" w:hAnsi="Raleway" w:cs="Arial"/>
                            <w:color w:val="404040" w:themeColor="text1" w:themeTint="BF"/>
                          </w:rPr>
                          <w:t>(Suíte)</w:t>
                        </w:r>
                      </w:p>
                    </w:tc>
                  </w:tr>
                </w:tbl>
                <w:p w:rsidR="00E72500" w:rsidRPr="00A04E5D" w:rsidRDefault="00E72500" w:rsidP="00A23E41">
                  <w:pPr>
                    <w:spacing w:after="0" w:line="256" w:lineRule="auto"/>
                    <w:jc w:val="center"/>
                  </w:pPr>
                </w:p>
              </w:tc>
            </w:tr>
          </w:tbl>
          <w:p w:rsidR="00E72500" w:rsidRPr="00A04E5D" w:rsidRDefault="00E72500" w:rsidP="00A23E41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  <w:p w:rsidR="00E72500" w:rsidRPr="00A04E5D" w:rsidRDefault="00E72500" w:rsidP="00A23E41">
            <w:pPr>
              <w:spacing w:line="256" w:lineRule="auto"/>
              <w:rPr>
                <w:rFonts w:ascii="Calibri" w:eastAsia="Calibri" w:hAnsi="Calibri" w:cs="Times New Roman"/>
              </w:rPr>
            </w:pPr>
          </w:p>
          <w:p w:rsidR="00E72500" w:rsidRPr="00A04E5D" w:rsidRDefault="00E72500" w:rsidP="00A23E41">
            <w:pPr>
              <w:spacing w:after="0" w:line="315" w:lineRule="atLeast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E72500" w:rsidRPr="00A04E5D" w:rsidRDefault="00E72500" w:rsidP="00A23E41">
            <w:pPr>
              <w:spacing w:after="0" w:line="315" w:lineRule="atLeast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E72500" w:rsidRPr="00A04E5D" w:rsidRDefault="00E72500" w:rsidP="00A23E41">
            <w:pPr>
              <w:spacing w:after="0" w:line="315" w:lineRule="atLeast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E72500" w:rsidRPr="00A04E5D" w:rsidRDefault="00E72500" w:rsidP="00A23E41">
            <w:pPr>
              <w:spacing w:after="0" w:line="315" w:lineRule="atLeast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E72500" w:rsidRPr="00A04E5D" w:rsidRDefault="00E72500" w:rsidP="00A23E41">
            <w:pPr>
              <w:spacing w:after="0" w:line="315" w:lineRule="atLeast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E72500" w:rsidRPr="00A04E5D" w:rsidRDefault="00E72500" w:rsidP="00A23E41">
            <w:pPr>
              <w:spacing w:after="0" w:line="315" w:lineRule="atLeast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E72500" w:rsidRPr="00A04E5D" w:rsidRDefault="00E72500" w:rsidP="00A23E41">
            <w:pPr>
              <w:spacing w:after="0" w:line="315" w:lineRule="atLeast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E72500" w:rsidRPr="00A04E5D" w:rsidRDefault="00E72500" w:rsidP="00A23E41">
            <w:pPr>
              <w:spacing w:after="0" w:line="315" w:lineRule="atLeast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E72500" w:rsidRPr="00A04E5D" w:rsidRDefault="00E72500" w:rsidP="00A23E41">
            <w:pPr>
              <w:spacing w:after="0" w:line="315" w:lineRule="atLeast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E72500" w:rsidRPr="00A04E5D" w:rsidRDefault="00E72500" w:rsidP="00A23E41">
            <w:pPr>
              <w:spacing w:after="0" w:line="315" w:lineRule="atLeast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E72500" w:rsidRPr="00A04E5D" w:rsidRDefault="00E72500" w:rsidP="00A23E41">
            <w:pPr>
              <w:spacing w:after="0" w:line="315" w:lineRule="atLeast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E72500" w:rsidRDefault="00E72500" w:rsidP="00A23E41">
            <w:pPr>
              <w:spacing w:after="0" w:line="315" w:lineRule="atLeast"/>
              <w:ind w:right="603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E72500" w:rsidRPr="009A016A" w:rsidRDefault="00E72500" w:rsidP="00A23E41">
            <w:pPr>
              <w:spacing w:after="0" w:line="315" w:lineRule="atLeast"/>
              <w:ind w:right="603"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t xml:space="preserve">Período de </w:t>
            </w:r>
            <w:proofErr w:type="gramStart"/>
            <w:r w:rsidRPr="009A016A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t>estadia:</w:t>
            </w:r>
            <w:proofErr w:type="gramEnd"/>
            <w:r>
              <w:rPr>
                <w:rFonts w:ascii="Raleway" w:eastAsia="Times New Roman" w:hAnsi="Raleway" w:cs="Arial"/>
                <w:color w:val="404040" w:themeColor="text1" w:themeTint="BF"/>
              </w:rPr>
              <w:t>25</w:t>
            </w: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t>/07/22 a 31/08/22.</w:t>
            </w:r>
          </w:p>
          <w:p w:rsidR="00E72500" w:rsidRPr="009A016A" w:rsidRDefault="00E72500" w:rsidP="00A23E41">
            <w:pPr>
              <w:spacing w:after="0" w:line="315" w:lineRule="atLeast"/>
              <w:ind w:right="603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E72500" w:rsidRPr="009A016A" w:rsidRDefault="00E72500" w:rsidP="00A23E41">
            <w:pPr>
              <w:spacing w:after="0" w:line="315" w:lineRule="atLeast"/>
              <w:ind w:right="603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t>Informações Importantes:</w:t>
            </w:r>
          </w:p>
          <w:p w:rsidR="00E72500" w:rsidRPr="009A016A" w:rsidRDefault="00E72500" w:rsidP="00A23E41">
            <w:pPr>
              <w:numPr>
                <w:ilvl w:val="0"/>
                <w:numId w:val="3"/>
              </w:numPr>
              <w:spacing w:after="0" w:line="315" w:lineRule="atLeast"/>
              <w:ind w:right="603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t>Os valores apresentados são “a partir de” e serão firmados no momento da confirmação de reserva</w:t>
            </w:r>
            <w:r w:rsidR="00605FC1">
              <w:rPr>
                <w:rFonts w:ascii="Raleway" w:eastAsia="Times New Roman" w:hAnsi="Raleway" w:cs="Arial"/>
                <w:color w:val="404040" w:themeColor="text1" w:themeTint="BF"/>
              </w:rPr>
              <w:t>;</w:t>
            </w:r>
          </w:p>
          <w:p w:rsidR="00D13E6B" w:rsidRPr="00D13E6B" w:rsidRDefault="00D13E6B" w:rsidP="00D13E6B">
            <w:pPr>
              <w:numPr>
                <w:ilvl w:val="0"/>
                <w:numId w:val="3"/>
              </w:numPr>
              <w:spacing w:after="0" w:line="315" w:lineRule="atLeast"/>
              <w:ind w:right="603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D13E6B">
              <w:rPr>
                <w:rFonts w:ascii="Raleway" w:eastAsia="Times New Roman" w:hAnsi="Raleway" w:cs="Arial"/>
                <w:color w:val="404040" w:themeColor="text1" w:themeTint="BF"/>
              </w:rPr>
              <w:t>Valores acima são por pessoa;</w:t>
            </w:r>
          </w:p>
          <w:p w:rsidR="00D13E6B" w:rsidRPr="00D13E6B" w:rsidRDefault="00D13E6B" w:rsidP="00D13E6B">
            <w:pPr>
              <w:numPr>
                <w:ilvl w:val="0"/>
                <w:numId w:val="3"/>
              </w:numPr>
              <w:spacing w:after="0" w:line="315" w:lineRule="atLeast"/>
              <w:ind w:right="603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D13E6B">
              <w:rPr>
                <w:rFonts w:ascii="Raleway" w:eastAsia="Times New Roman" w:hAnsi="Raleway" w:cs="Arial"/>
                <w:color w:val="404040" w:themeColor="text1" w:themeTint="BF"/>
              </w:rPr>
              <w:t>Valores acima indicado em moeda estrangeira USD (dólar americano);</w:t>
            </w:r>
          </w:p>
          <w:p w:rsidR="00D13E6B" w:rsidRPr="00D13E6B" w:rsidRDefault="00D13E6B" w:rsidP="00D13E6B">
            <w:pPr>
              <w:numPr>
                <w:ilvl w:val="0"/>
                <w:numId w:val="3"/>
              </w:numPr>
              <w:spacing w:after="0" w:line="315" w:lineRule="atLeast"/>
              <w:ind w:right="603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D13E6B">
              <w:rPr>
                <w:rFonts w:ascii="Raleway" w:eastAsia="Times New Roman" w:hAnsi="Raleway" w:cs="Arial"/>
                <w:color w:val="404040" w:themeColor="text1" w:themeTint="BF"/>
              </w:rPr>
              <w:t>Valores deverão ser convertidos no câmbio do dia do pagamento;</w:t>
            </w:r>
          </w:p>
          <w:p w:rsidR="00D13E6B" w:rsidRPr="00D13E6B" w:rsidRDefault="00D13E6B" w:rsidP="00D13E6B">
            <w:pPr>
              <w:numPr>
                <w:ilvl w:val="0"/>
                <w:numId w:val="3"/>
              </w:numPr>
              <w:spacing w:after="0" w:line="315" w:lineRule="atLeast"/>
              <w:ind w:right="603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D13E6B">
              <w:rPr>
                <w:rFonts w:ascii="Raleway" w:eastAsia="Times New Roman" w:hAnsi="Raleway" w:cs="Arial"/>
                <w:color w:val="404040" w:themeColor="text1" w:themeTint="BF"/>
              </w:rPr>
              <w:t>Este documento é apenas uma cotação, nenhum serviço foi reservado ou confirmado;</w:t>
            </w:r>
          </w:p>
          <w:p w:rsidR="00D13E6B" w:rsidRPr="00D13E6B" w:rsidRDefault="00D13E6B" w:rsidP="00D13E6B">
            <w:pPr>
              <w:numPr>
                <w:ilvl w:val="0"/>
                <w:numId w:val="3"/>
              </w:numPr>
              <w:spacing w:after="0" w:line="315" w:lineRule="atLeast"/>
              <w:ind w:right="603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D13E6B">
              <w:rPr>
                <w:rFonts w:ascii="Raleway" w:eastAsia="Times New Roman" w:hAnsi="Raleway" w:cs="Arial"/>
                <w:color w:val="404040" w:themeColor="text1" w:themeTint="BF"/>
              </w:rPr>
              <w:t>Os serviços a serem contratados estão sujeitos a disponibilidade no ato do reserva;</w:t>
            </w:r>
          </w:p>
          <w:p w:rsidR="00D13E6B" w:rsidRPr="00D13E6B" w:rsidRDefault="00D13E6B" w:rsidP="00D13E6B">
            <w:pPr>
              <w:numPr>
                <w:ilvl w:val="0"/>
                <w:numId w:val="3"/>
              </w:numPr>
              <w:spacing w:after="0" w:line="315" w:lineRule="atLeast"/>
              <w:ind w:right="603"/>
              <w:contextualSpacing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D13E6B">
              <w:rPr>
                <w:rFonts w:ascii="Raleway" w:eastAsia="Times New Roman" w:hAnsi="Raleway" w:cs="Arial"/>
                <w:color w:val="404040" w:themeColor="text1" w:themeTint="BF"/>
              </w:rPr>
              <w:t>Preços sugeridos, sujeitos a alterações, reajustes e variações cambiais sem aviso prévio;</w:t>
            </w:r>
          </w:p>
          <w:p w:rsidR="00D13E6B" w:rsidRPr="00B71238" w:rsidRDefault="00D13E6B" w:rsidP="00D13E6B">
            <w:pPr>
              <w:numPr>
                <w:ilvl w:val="0"/>
                <w:numId w:val="3"/>
              </w:numPr>
              <w:spacing w:after="0" w:line="315" w:lineRule="atLeast"/>
              <w:ind w:right="461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  <w:r w:rsidRPr="00D13E6B">
              <w:rPr>
                <w:rFonts w:ascii="Raleway" w:eastAsia="Times New Roman" w:hAnsi="Raleway" w:cs="Arial"/>
                <w:color w:val="404040" w:themeColor="text1" w:themeTint="BF"/>
              </w:rPr>
              <w:t>Valores informados são válidos para o período e datas mencionadas, podendo haver alterações para outras temporadas, período festivos e períodos de grandes eventos</w:t>
            </w:r>
            <w:r w:rsidR="00605FC1">
              <w:rPr>
                <w:rFonts w:ascii="Raleway" w:eastAsia="Times New Roman" w:hAnsi="Raleway" w:cs="Arial"/>
                <w:color w:val="404040" w:themeColor="text1" w:themeTint="BF"/>
              </w:rPr>
              <w:t>.</w:t>
            </w:r>
          </w:p>
          <w:p w:rsidR="00B71238" w:rsidRPr="00B71238" w:rsidRDefault="00B71238" w:rsidP="00B71238">
            <w:pPr>
              <w:numPr>
                <w:ilvl w:val="0"/>
                <w:numId w:val="3"/>
              </w:numPr>
              <w:spacing w:after="0" w:line="315" w:lineRule="atLeast"/>
              <w:ind w:right="461"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 xml:space="preserve">A </w:t>
            </w:r>
            <w:proofErr w:type="spellStart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>Table</w:t>
            </w:r>
            <w:proofErr w:type="spellEnd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 xml:space="preserve"> </w:t>
            </w:r>
            <w:proofErr w:type="spellStart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>Mountain</w:t>
            </w:r>
            <w:proofErr w:type="spellEnd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 xml:space="preserve"> fecha todos os anos para manuten</w:t>
            </w:r>
            <w:r w:rsidRPr="00B71238">
              <w:rPr>
                <w:rFonts w:ascii="Raleway" w:eastAsia="Times New Roman" w:hAnsi="Raleway" w:cs="Raleway"/>
                <w:color w:val="404040" w:themeColor="text1" w:themeTint="BF"/>
              </w:rPr>
              <w:t>çã</w:t>
            </w:r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>o entre os meses de julho e agosto. Consulte-nos sobre as datas.</w:t>
            </w:r>
          </w:p>
          <w:p w:rsidR="00B71238" w:rsidRPr="00B71238" w:rsidRDefault="00B71238" w:rsidP="00B71238">
            <w:pPr>
              <w:numPr>
                <w:ilvl w:val="0"/>
                <w:numId w:val="3"/>
              </w:numPr>
              <w:spacing w:after="0" w:line="315" w:lineRule="atLeast"/>
              <w:ind w:right="461"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>Existem v</w:t>
            </w:r>
            <w:r w:rsidRPr="00B71238">
              <w:rPr>
                <w:rFonts w:ascii="Raleway" w:eastAsia="Times New Roman" w:hAnsi="Raleway" w:cs="Raleway"/>
                <w:color w:val="404040" w:themeColor="text1" w:themeTint="BF"/>
              </w:rPr>
              <w:t>á</w:t>
            </w:r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>rios aeroportos (</w:t>
            </w:r>
            <w:proofErr w:type="spellStart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>Skukuza</w:t>
            </w:r>
            <w:proofErr w:type="spellEnd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 xml:space="preserve">, </w:t>
            </w:r>
            <w:proofErr w:type="spellStart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>Nelspruit</w:t>
            </w:r>
            <w:proofErr w:type="spellEnd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 xml:space="preserve"> ou </w:t>
            </w:r>
            <w:proofErr w:type="spellStart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>Hoedspruit</w:t>
            </w:r>
            <w:proofErr w:type="spellEnd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>) que servem as Reservas Privadas pr</w:t>
            </w:r>
            <w:r w:rsidRPr="00B71238">
              <w:rPr>
                <w:rFonts w:ascii="Raleway" w:eastAsia="Times New Roman" w:hAnsi="Raleway" w:cs="Raleway"/>
                <w:color w:val="404040" w:themeColor="text1" w:themeTint="BF"/>
              </w:rPr>
              <w:t>ó</w:t>
            </w:r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 xml:space="preserve">ximas ao Parque Nacional </w:t>
            </w:r>
            <w:proofErr w:type="spellStart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>Kruger</w:t>
            </w:r>
            <w:proofErr w:type="spellEnd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 xml:space="preserve">. O </w:t>
            </w:r>
            <w:proofErr w:type="spellStart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>voo</w:t>
            </w:r>
            <w:proofErr w:type="spellEnd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 xml:space="preserve"> deve ser reservado de acordo com a proximidade do </w:t>
            </w:r>
            <w:proofErr w:type="spellStart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>lodge</w:t>
            </w:r>
            <w:proofErr w:type="spellEnd"/>
            <w:r w:rsidRPr="00B71238">
              <w:rPr>
                <w:rFonts w:ascii="Raleway" w:eastAsia="Times New Roman" w:hAnsi="Raleway" w:cs="Arial"/>
                <w:color w:val="404040" w:themeColor="text1" w:themeTint="BF"/>
              </w:rPr>
              <w:t xml:space="preserve"> escolhido.</w:t>
            </w:r>
          </w:p>
          <w:p w:rsidR="00E72500" w:rsidRPr="009A016A" w:rsidRDefault="00E72500" w:rsidP="00D13E6B">
            <w:pPr>
              <w:spacing w:after="0" w:line="315" w:lineRule="atLeast"/>
              <w:ind w:right="461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br/>
              <w:t xml:space="preserve">PASSAPORTES (PARA PORTADORES DE PASSAPORTE BRASILEIRO): </w:t>
            </w: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t>O passaporte deve possuir validade mínima de seis meses e mínimo de duas folhas em branco para o controle de imigração.</w:t>
            </w: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br/>
            </w:r>
            <w:r w:rsidRPr="009A016A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br/>
              <w:t xml:space="preserve">SEGURO VIAGEM: </w:t>
            </w: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t>É altamente recomendável a contratação de Seguro Viagem. Alguns países podem exigir coberturas mínimas como requisito de entrada. Consulte para maiores informações de aquisição.</w:t>
            </w:r>
          </w:p>
          <w:p w:rsidR="00605FC1" w:rsidRDefault="00605FC1" w:rsidP="00A23E41">
            <w:pPr>
              <w:spacing w:after="0" w:line="315" w:lineRule="atLeast"/>
              <w:ind w:right="603"/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</w:pPr>
          </w:p>
          <w:p w:rsidR="00DB10EE" w:rsidRDefault="00605FC1" w:rsidP="00A23E41">
            <w:pPr>
              <w:spacing w:after="0" w:line="315" w:lineRule="atLeast"/>
              <w:ind w:right="603"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605FC1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t>Precauções de Saúde e Vacinas</w:t>
            </w:r>
          </w:p>
          <w:p w:rsidR="00DB10EE" w:rsidRPr="00DB10EE" w:rsidRDefault="00605FC1" w:rsidP="00DB10EE">
            <w:pPr>
              <w:pStyle w:val="PargrafodaLista"/>
              <w:numPr>
                <w:ilvl w:val="0"/>
                <w:numId w:val="4"/>
              </w:numPr>
              <w:spacing w:after="0" w:line="315" w:lineRule="atLeast"/>
              <w:ind w:right="603"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DB10EE">
              <w:rPr>
                <w:rFonts w:ascii="Raleway" w:eastAsia="Times New Roman" w:hAnsi="Raleway" w:cs="Arial"/>
                <w:color w:val="404040" w:themeColor="text1" w:themeTint="BF"/>
              </w:rPr>
              <w:t>Consulte seu médico sobre vacinas necessárias ou medicações pré-viagem</w:t>
            </w:r>
            <w:r w:rsidR="00DB10EE">
              <w:rPr>
                <w:rFonts w:ascii="Raleway" w:eastAsia="Times New Roman" w:hAnsi="Raleway" w:cs="Arial"/>
                <w:color w:val="404040" w:themeColor="text1" w:themeTint="BF"/>
              </w:rPr>
              <w:t>;</w:t>
            </w:r>
          </w:p>
          <w:p w:rsidR="00DB10EE" w:rsidRDefault="00605FC1" w:rsidP="00DB10EE">
            <w:pPr>
              <w:pStyle w:val="PargrafodaLista"/>
              <w:numPr>
                <w:ilvl w:val="0"/>
                <w:numId w:val="4"/>
              </w:numPr>
              <w:spacing w:after="0" w:line="315" w:lineRule="atLeast"/>
              <w:ind w:right="603"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DB10EE">
              <w:rPr>
                <w:rFonts w:ascii="Raleway" w:eastAsia="Times New Roman" w:hAnsi="Raleway" w:cs="Arial"/>
                <w:color w:val="404040" w:themeColor="text1" w:themeTint="BF"/>
              </w:rPr>
              <w:lastRenderedPageBreak/>
              <w:t xml:space="preserve">Alguns países exigem certificado internacional de vacinação (ANVISA) de febre amarela. </w:t>
            </w:r>
            <w:proofErr w:type="spellStart"/>
            <w:r w:rsidRPr="00DB10EE">
              <w:rPr>
                <w:rFonts w:ascii="Raleway" w:eastAsia="Times New Roman" w:hAnsi="Raleway" w:cs="Arial"/>
                <w:color w:val="404040" w:themeColor="text1" w:themeTint="BF"/>
              </w:rPr>
              <w:t>Odocumento</w:t>
            </w:r>
            <w:proofErr w:type="spellEnd"/>
            <w:r w:rsidRPr="00DB10EE">
              <w:rPr>
                <w:rFonts w:ascii="Raleway" w:eastAsia="Times New Roman" w:hAnsi="Raleway" w:cs="Arial"/>
                <w:color w:val="404040" w:themeColor="text1" w:themeTint="BF"/>
              </w:rPr>
              <w:t xml:space="preserve"> será solicitado no momento do </w:t>
            </w:r>
            <w:proofErr w:type="spellStart"/>
            <w:r w:rsidRPr="00DB10EE">
              <w:rPr>
                <w:rFonts w:ascii="Raleway" w:eastAsia="Times New Roman" w:hAnsi="Raleway" w:cs="Arial"/>
                <w:color w:val="404040" w:themeColor="text1" w:themeTint="BF"/>
              </w:rPr>
              <w:t>check</w:t>
            </w:r>
            <w:r w:rsidR="00DB10EE">
              <w:rPr>
                <w:rFonts w:ascii="Raleway" w:eastAsia="Times New Roman" w:hAnsi="Raleway" w:cs="Arial"/>
                <w:color w:val="404040" w:themeColor="text1" w:themeTint="BF"/>
              </w:rPr>
              <w:t>-</w:t>
            </w:r>
            <w:r w:rsidRPr="00DB10EE">
              <w:rPr>
                <w:rFonts w:ascii="Raleway" w:eastAsia="Times New Roman" w:hAnsi="Raleway" w:cs="Arial"/>
                <w:color w:val="404040" w:themeColor="text1" w:themeTint="BF"/>
              </w:rPr>
              <w:t>in</w:t>
            </w:r>
            <w:proofErr w:type="spellEnd"/>
            <w:r w:rsidRPr="00DB10EE">
              <w:rPr>
                <w:rFonts w:ascii="Raleway" w:eastAsia="Times New Roman" w:hAnsi="Raleway" w:cs="Arial"/>
                <w:color w:val="404040" w:themeColor="text1" w:themeTint="BF"/>
              </w:rPr>
              <w:t xml:space="preserve"> e na chegada aos países e deverá </w:t>
            </w:r>
            <w:proofErr w:type="spellStart"/>
            <w:r w:rsidRPr="00DB10EE">
              <w:rPr>
                <w:rFonts w:ascii="Raleway" w:eastAsia="Times New Roman" w:hAnsi="Raleway" w:cs="Arial"/>
                <w:color w:val="404040" w:themeColor="text1" w:themeTint="BF"/>
              </w:rPr>
              <w:t>seremitido</w:t>
            </w:r>
            <w:proofErr w:type="spellEnd"/>
            <w:r w:rsidRPr="00DB10EE">
              <w:rPr>
                <w:rFonts w:ascii="Raleway" w:eastAsia="Times New Roman" w:hAnsi="Raleway" w:cs="Arial"/>
                <w:color w:val="404040" w:themeColor="text1" w:themeTint="BF"/>
              </w:rPr>
              <w:t xml:space="preserve"> com pelo menos 10 dias de antecedência a data do embarque</w:t>
            </w:r>
          </w:p>
          <w:p w:rsidR="00605FC1" w:rsidRPr="00DB10EE" w:rsidRDefault="00605FC1" w:rsidP="00DB10EE">
            <w:pPr>
              <w:pStyle w:val="PargrafodaLista"/>
              <w:numPr>
                <w:ilvl w:val="0"/>
                <w:numId w:val="4"/>
              </w:numPr>
              <w:spacing w:after="0" w:line="315" w:lineRule="atLeast"/>
              <w:ind w:right="603"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DB10EE">
              <w:rPr>
                <w:rFonts w:ascii="Raleway" w:eastAsia="Times New Roman" w:hAnsi="Raleway" w:cs="Arial"/>
                <w:color w:val="404040" w:themeColor="text1" w:themeTint="BF"/>
              </w:rPr>
              <w:t>As exigências quanto a vacinação podem ser consultadas no site da</w:t>
            </w:r>
            <w:r w:rsidR="00DB10EE" w:rsidRPr="00DB10EE">
              <w:rPr>
                <w:rFonts w:ascii="Raleway" w:eastAsia="Times New Roman" w:hAnsi="Raleway" w:cs="Arial"/>
                <w:color w:val="404040" w:themeColor="text1" w:themeTint="BF"/>
              </w:rPr>
              <w:t xml:space="preserve"> </w:t>
            </w:r>
            <w:proofErr w:type="gramStart"/>
            <w:r w:rsidR="00DB10EE" w:rsidRPr="00DB10EE">
              <w:rPr>
                <w:rFonts w:ascii="Raleway" w:eastAsia="Times New Roman" w:hAnsi="Raleway" w:cs="Arial"/>
                <w:color w:val="404040" w:themeColor="text1" w:themeTint="BF"/>
              </w:rPr>
              <w:t>A</w:t>
            </w:r>
            <w:r w:rsidRPr="00DB10EE">
              <w:rPr>
                <w:rFonts w:ascii="Raleway" w:eastAsia="Times New Roman" w:hAnsi="Raleway" w:cs="Arial"/>
                <w:color w:val="404040" w:themeColor="text1" w:themeTint="BF"/>
              </w:rPr>
              <w:t>NVISA:</w:t>
            </w:r>
            <w:proofErr w:type="spellStart"/>
            <w:proofErr w:type="gramEnd"/>
            <w:r w:rsidR="00B92C23">
              <w:fldChar w:fldCharType="begin"/>
            </w:r>
            <w:r w:rsidR="00B92C23">
              <w:instrText>HYPERLINK "https://viajante.anvisa.gov.br/viajante/"</w:instrText>
            </w:r>
            <w:r w:rsidR="00B92C23">
              <w:fldChar w:fldCharType="separate"/>
            </w:r>
            <w:r w:rsidR="00DB10EE" w:rsidRPr="00DB10EE">
              <w:rPr>
                <w:rStyle w:val="Hyperlink"/>
                <w:rFonts w:ascii="Raleway" w:eastAsia="Times New Roman" w:hAnsi="Raleway" w:cs="Arial"/>
              </w:rPr>
              <w:t>https</w:t>
            </w:r>
            <w:proofErr w:type="spellEnd"/>
            <w:r w:rsidR="00DB10EE" w:rsidRPr="00DB10EE">
              <w:rPr>
                <w:rStyle w:val="Hyperlink"/>
                <w:rFonts w:ascii="Raleway" w:eastAsia="Times New Roman" w:hAnsi="Raleway" w:cs="Arial"/>
              </w:rPr>
              <w:t>://viajante.</w:t>
            </w:r>
            <w:proofErr w:type="spellStart"/>
            <w:r w:rsidR="00DB10EE" w:rsidRPr="00DB10EE">
              <w:rPr>
                <w:rStyle w:val="Hyperlink"/>
                <w:rFonts w:ascii="Raleway" w:eastAsia="Times New Roman" w:hAnsi="Raleway" w:cs="Arial"/>
              </w:rPr>
              <w:t>anvisa</w:t>
            </w:r>
            <w:proofErr w:type="spellEnd"/>
            <w:r w:rsidR="00DB10EE" w:rsidRPr="00DB10EE">
              <w:rPr>
                <w:rStyle w:val="Hyperlink"/>
                <w:rFonts w:ascii="Raleway" w:eastAsia="Times New Roman" w:hAnsi="Raleway" w:cs="Arial"/>
              </w:rPr>
              <w:t>.</w:t>
            </w:r>
            <w:proofErr w:type="spellStart"/>
            <w:r w:rsidR="00DB10EE" w:rsidRPr="00DB10EE">
              <w:rPr>
                <w:rStyle w:val="Hyperlink"/>
                <w:rFonts w:ascii="Raleway" w:eastAsia="Times New Roman" w:hAnsi="Raleway" w:cs="Arial"/>
              </w:rPr>
              <w:t>gov.br/viajante/</w:t>
            </w:r>
            <w:proofErr w:type="spellEnd"/>
            <w:r w:rsidR="00B92C23">
              <w:fldChar w:fldCharType="end"/>
            </w:r>
          </w:p>
          <w:p w:rsidR="00E72500" w:rsidRPr="009A016A" w:rsidRDefault="00E72500" w:rsidP="00A23E41">
            <w:pPr>
              <w:spacing w:after="0" w:line="315" w:lineRule="atLeast"/>
              <w:ind w:right="603"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br/>
              <w:t>Políticas de cancelamento/pré-pagamento: </w:t>
            </w:r>
            <w:r w:rsidRPr="009A016A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br/>
            </w:r>
            <w:r w:rsidRPr="009A016A">
              <w:rPr>
                <w:rFonts w:ascii="Raleway" w:eastAsia="Times New Roman" w:hAnsi="Raleway" w:cs="Arial"/>
                <w:bCs/>
                <w:color w:val="404040" w:themeColor="text1" w:themeTint="BF"/>
              </w:rPr>
              <w:t>Contate seu consultor de viagens.</w:t>
            </w:r>
          </w:p>
          <w:p w:rsidR="00E72500" w:rsidRPr="009A016A" w:rsidRDefault="00E72500" w:rsidP="00A23E41">
            <w:pPr>
              <w:spacing w:after="0" w:line="315" w:lineRule="atLeast"/>
              <w:ind w:right="603"/>
              <w:rPr>
                <w:rFonts w:ascii="Raleway" w:eastAsia="Times New Roman" w:hAnsi="Raleway" w:cs="Arial"/>
                <w:color w:val="404040" w:themeColor="text1" w:themeTint="BF"/>
              </w:rPr>
            </w:pPr>
          </w:p>
          <w:p w:rsidR="00E72500" w:rsidRPr="009A016A" w:rsidRDefault="00E72500" w:rsidP="00A23E41">
            <w:pPr>
              <w:spacing w:after="0" w:line="315" w:lineRule="atLeast"/>
              <w:ind w:right="603"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t>Obs.: A operadora poderá cobrar até 20% de taxa em caso de reembolso.</w:t>
            </w:r>
          </w:p>
          <w:p w:rsidR="00E72500" w:rsidRPr="009A016A" w:rsidRDefault="00E72500" w:rsidP="00A23E41">
            <w:pPr>
              <w:spacing w:after="0" w:line="315" w:lineRule="atLeast"/>
              <w:ind w:right="603"/>
              <w:rPr>
                <w:rFonts w:ascii="Raleway" w:eastAsia="Times New Roman" w:hAnsi="Raleway" w:cs="Arial"/>
                <w:color w:val="404040" w:themeColor="text1" w:themeTint="BF"/>
              </w:rPr>
            </w:pPr>
          </w:p>
          <w:p w:rsidR="00E72500" w:rsidRPr="009A016A" w:rsidRDefault="00E72500" w:rsidP="00A23E41">
            <w:pPr>
              <w:spacing w:line="256" w:lineRule="auto"/>
              <w:ind w:right="603"/>
              <w:rPr>
                <w:rFonts w:ascii="Calibri" w:eastAsia="Calibri" w:hAnsi="Calibri" w:cs="Times New Roman"/>
              </w:rPr>
            </w:pPr>
            <w:r w:rsidRPr="009A016A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t xml:space="preserve">IMPORTANTE: </w:t>
            </w: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t>A informação detalhada acima está sujeita a mudanças sem aviso prévio. A operadora não se responsabiliza caso as informações acima não tenham sido observadas!</w:t>
            </w:r>
          </w:p>
        </w:tc>
      </w:tr>
      <w:tr w:rsidR="00E72500" w:rsidRPr="009A016A" w:rsidTr="00A23E41">
        <w:trPr>
          <w:gridAfter w:val="1"/>
          <w:wAfter w:w="13" w:type="dxa"/>
          <w:tblCellSpacing w:w="15" w:type="dxa"/>
        </w:trPr>
        <w:tc>
          <w:tcPr>
            <w:tcW w:w="10871" w:type="dxa"/>
            <w:tcBorders>
              <w:top w:val="nil"/>
              <w:left w:val="nil"/>
              <w:bottom w:val="nil"/>
              <w:right w:val="nil"/>
            </w:tcBorders>
            <w:shd w:val="clear" w:color="auto" w:fill="DDDDD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72500" w:rsidRPr="009A016A" w:rsidRDefault="00E72500" w:rsidP="00A23E41">
            <w:pPr>
              <w:spacing w:line="256" w:lineRule="auto"/>
              <w:rPr>
                <w:rFonts w:ascii="Calibri" w:eastAsia="Calibri" w:hAnsi="Calibri" w:cs="Times New Roman"/>
                <w:sz w:val="20"/>
                <w:szCs w:val="20"/>
                <w:lang w:eastAsia="pt-BR"/>
              </w:rPr>
            </w:pPr>
          </w:p>
        </w:tc>
      </w:tr>
      <w:tr w:rsidR="00E72500" w:rsidRPr="009A016A" w:rsidTr="00A23E41">
        <w:trPr>
          <w:trHeight w:val="20"/>
          <w:tblCellSpacing w:w="15" w:type="dxa"/>
        </w:trPr>
        <w:tc>
          <w:tcPr>
            <w:tcW w:w="10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DDDDD"/>
            <w:tcMar>
              <w:top w:w="105" w:type="dxa"/>
              <w:left w:w="225" w:type="dxa"/>
              <w:bottom w:w="105" w:type="dxa"/>
              <w:right w:w="225" w:type="dxa"/>
            </w:tcMar>
            <w:vAlign w:val="center"/>
            <w:hideMark/>
          </w:tcPr>
          <w:p w:rsidR="00E72500" w:rsidRPr="009A016A" w:rsidRDefault="00E72500" w:rsidP="00A23E41">
            <w:pPr>
              <w:spacing w:line="256" w:lineRule="auto"/>
              <w:rPr>
                <w:rFonts w:ascii="Calibri" w:eastAsia="Calibri" w:hAnsi="Calibri" w:cs="Times New Roman"/>
                <w:sz w:val="20"/>
                <w:szCs w:val="20"/>
                <w:lang w:eastAsia="pt-BR"/>
              </w:rPr>
            </w:pPr>
          </w:p>
        </w:tc>
      </w:tr>
      <w:tr w:rsidR="00E72500" w:rsidRPr="009A016A" w:rsidTr="00A23E41">
        <w:trPr>
          <w:gridAfter w:val="1"/>
          <w:wAfter w:w="13" w:type="dxa"/>
          <w:trHeight w:val="50"/>
          <w:tblCellSpacing w:w="15" w:type="dxa"/>
        </w:trPr>
        <w:tc>
          <w:tcPr>
            <w:tcW w:w="10871" w:type="dxa"/>
            <w:tcBorders>
              <w:top w:val="nil"/>
              <w:left w:val="nil"/>
              <w:bottom w:val="nil"/>
              <w:right w:val="nil"/>
            </w:tcBorders>
            <w:shd w:val="clear" w:color="auto" w:fill="DDDDD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72500" w:rsidRPr="009A016A" w:rsidRDefault="00E72500" w:rsidP="00A23E41">
            <w:pPr>
              <w:spacing w:line="256" w:lineRule="auto"/>
              <w:rPr>
                <w:rFonts w:ascii="Calibri" w:eastAsia="Calibri" w:hAnsi="Calibri" w:cs="Times New Roman"/>
                <w:sz w:val="20"/>
                <w:szCs w:val="20"/>
                <w:lang w:eastAsia="pt-BR"/>
              </w:rPr>
            </w:pPr>
          </w:p>
        </w:tc>
      </w:tr>
    </w:tbl>
    <w:p w:rsidR="00E72500" w:rsidRPr="009A016A" w:rsidRDefault="00E72500" w:rsidP="00E72500">
      <w:pPr>
        <w:spacing w:after="0" w:line="240" w:lineRule="auto"/>
        <w:rPr>
          <w:rFonts w:ascii="Raleway" w:eastAsia="Times New Roman" w:hAnsi="Raleway" w:cs="Times New Roman"/>
        </w:rPr>
      </w:pPr>
    </w:p>
    <w:tbl>
      <w:tblPr>
        <w:tblW w:w="10423" w:type="dxa"/>
        <w:tblCellSpacing w:w="0" w:type="dxa"/>
        <w:tblInd w:w="-993" w:type="dxa"/>
        <w:tblBorders>
          <w:top w:val="single" w:sz="6" w:space="0" w:color="EA2B79"/>
          <w:bottom w:val="single" w:sz="6" w:space="0" w:color="EA2B79"/>
        </w:tblBorders>
        <w:shd w:val="clear" w:color="auto" w:fill="EFEFE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635"/>
        <w:gridCol w:w="8788"/>
      </w:tblGrid>
      <w:tr w:rsidR="00E72500" w:rsidRPr="009A016A" w:rsidTr="00A23E41">
        <w:trPr>
          <w:tblCellSpacing w:w="0" w:type="dxa"/>
        </w:trPr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EA2B79"/>
            <w:vAlign w:val="center"/>
            <w:hideMark/>
          </w:tcPr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color w:val="000000"/>
              </w:rPr>
            </w:pPr>
            <w:r w:rsidRPr="009A016A">
              <w:rPr>
                <w:rFonts w:ascii="Raleway" w:eastAsia="Times New Roman" w:hAnsi="Raleway" w:cs="Arial"/>
                <w:color w:val="000000"/>
              </w:rPr>
              <w:t> 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vAlign w:val="center"/>
            <w:hideMark/>
          </w:tcPr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t>FORMAS DE PAGAMENTO</w:t>
            </w:r>
          </w:p>
        </w:tc>
      </w:tr>
      <w:tr w:rsidR="00E72500" w:rsidRPr="009A016A" w:rsidTr="00A23E41">
        <w:trPr>
          <w:tblCellSpacing w:w="0" w:type="dxa"/>
        </w:trPr>
        <w:tc>
          <w:tcPr>
            <w:tcW w:w="10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vAlign w:val="center"/>
            <w:hideMark/>
          </w:tcPr>
          <w:p w:rsidR="00E72500" w:rsidRPr="009A016A" w:rsidRDefault="00E72500" w:rsidP="00A23E41">
            <w:pPr>
              <w:spacing w:line="254" w:lineRule="auto"/>
              <w:rPr>
                <w:rFonts w:ascii="Raleway" w:eastAsia="Times New Roman" w:hAnsi="Raleway" w:cs="Arial"/>
                <w:color w:val="404040" w:themeColor="text1" w:themeTint="BF"/>
              </w:rPr>
            </w:pPr>
          </w:p>
        </w:tc>
      </w:tr>
      <w:tr w:rsidR="00E72500" w:rsidRPr="009A016A" w:rsidTr="00A23E41">
        <w:trPr>
          <w:tblCellSpacing w:w="0" w:type="dxa"/>
        </w:trPr>
        <w:tc>
          <w:tcPr>
            <w:tcW w:w="10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72500" w:rsidRPr="009A016A" w:rsidRDefault="00E72500" w:rsidP="00A23E41">
            <w:pPr>
              <w:spacing w:after="0" w:line="240" w:lineRule="auto"/>
              <w:rPr>
                <w:rFonts w:ascii="Raleway" w:eastAsia="Times New Roman" w:hAnsi="Raleway" w:cs="Arial"/>
                <w:color w:val="404040" w:themeColor="text1" w:themeTint="BF"/>
              </w:rPr>
            </w:pPr>
            <w:r w:rsidRPr="009A016A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t>Para pagamento à vista:</w:t>
            </w: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br/>
              <w:t>Após a confirmação, mediante depósito e envio de comprovante bancário</w:t>
            </w: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br/>
              <w:t>A emissão somente será efetuada após a liquidação</w:t>
            </w: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br/>
              <w:t> </w:t>
            </w: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br/>
            </w:r>
            <w:r w:rsidRPr="009A016A">
              <w:rPr>
                <w:rFonts w:ascii="Raleway" w:eastAsia="Times New Roman" w:hAnsi="Raleway" w:cs="Arial"/>
                <w:b/>
                <w:bCs/>
                <w:color w:val="404040" w:themeColor="text1" w:themeTint="BF"/>
              </w:rPr>
              <w:t>Para pagamentos com cartão:</w:t>
            </w: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br/>
              <w:t>Entrada 25% + saldo em até 05 x sem juros (MASTER, VISA, DINERS, AMEX, ELO</w:t>
            </w:r>
            <w:proofErr w:type="gramStart"/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t>)</w:t>
            </w:r>
            <w:proofErr w:type="gramEnd"/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t>* Não aceitamos outros cartões</w:t>
            </w: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br/>
              <w:t> </w:t>
            </w:r>
            <w:r w:rsidRPr="009A016A">
              <w:rPr>
                <w:rFonts w:ascii="Raleway" w:eastAsia="Times New Roman" w:hAnsi="Raleway" w:cs="Arial"/>
                <w:color w:val="404040" w:themeColor="text1" w:themeTint="BF"/>
              </w:rPr>
              <w:br/>
              <w:t>Estes valores expressam uma cotação e serão fixados somente no ato da confirmação de reservas. São, portanto, sujeitos à alteração sem aviso prévio.</w:t>
            </w:r>
          </w:p>
        </w:tc>
      </w:tr>
      <w:bookmarkEnd w:id="0"/>
    </w:tbl>
    <w:p w:rsidR="00E72500" w:rsidRPr="009A016A" w:rsidRDefault="00E72500" w:rsidP="00E72500">
      <w:pPr>
        <w:spacing w:line="254" w:lineRule="auto"/>
        <w:rPr>
          <w:rFonts w:ascii="Calibri" w:eastAsia="Calibri" w:hAnsi="Calibri" w:cs="Times New Roman"/>
        </w:rPr>
      </w:pPr>
    </w:p>
    <w:p w:rsidR="00E72500" w:rsidRPr="009A016A" w:rsidRDefault="00E72500" w:rsidP="00E72500"/>
    <w:p w:rsidR="0089049F" w:rsidRDefault="0089049F"/>
    <w:sectPr w:rsidR="0089049F" w:rsidSect="00B92C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Raleway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06587"/>
    <w:multiLevelType w:val="hybridMultilevel"/>
    <w:tmpl w:val="5F6AE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4A13E9"/>
    <w:multiLevelType w:val="hybridMultilevel"/>
    <w:tmpl w:val="E99216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FA64CD"/>
    <w:multiLevelType w:val="hybridMultilevel"/>
    <w:tmpl w:val="A6A8E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57231"/>
    <w:multiLevelType w:val="hybridMultilevel"/>
    <w:tmpl w:val="13AC19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hyphenationZone w:val="425"/>
  <w:characterSpacingControl w:val="doNotCompress"/>
  <w:compat/>
  <w:rsids>
    <w:rsidRoot w:val="00E72500"/>
    <w:rsid w:val="00070D4B"/>
    <w:rsid w:val="00110F95"/>
    <w:rsid w:val="00177172"/>
    <w:rsid w:val="001D5005"/>
    <w:rsid w:val="001E6D23"/>
    <w:rsid w:val="002F24C4"/>
    <w:rsid w:val="00317F81"/>
    <w:rsid w:val="00324C84"/>
    <w:rsid w:val="00335598"/>
    <w:rsid w:val="003D7280"/>
    <w:rsid w:val="003F7803"/>
    <w:rsid w:val="004978C9"/>
    <w:rsid w:val="00605FC1"/>
    <w:rsid w:val="006A7015"/>
    <w:rsid w:val="00732405"/>
    <w:rsid w:val="007505A5"/>
    <w:rsid w:val="007A6D8D"/>
    <w:rsid w:val="00826E9C"/>
    <w:rsid w:val="00842F7B"/>
    <w:rsid w:val="0089049F"/>
    <w:rsid w:val="009E2E4C"/>
    <w:rsid w:val="00A54C17"/>
    <w:rsid w:val="00AB5A82"/>
    <w:rsid w:val="00AE4CC9"/>
    <w:rsid w:val="00B71238"/>
    <w:rsid w:val="00B92C23"/>
    <w:rsid w:val="00C9552F"/>
    <w:rsid w:val="00CA5147"/>
    <w:rsid w:val="00D13C0E"/>
    <w:rsid w:val="00D13E6B"/>
    <w:rsid w:val="00DA14E0"/>
    <w:rsid w:val="00DB10EE"/>
    <w:rsid w:val="00DD4BC5"/>
    <w:rsid w:val="00E5653A"/>
    <w:rsid w:val="00E72500"/>
    <w:rsid w:val="00F50722"/>
    <w:rsid w:val="00FA46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5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FC1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05FC1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B10E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6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6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6</Pages>
  <Words>1443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PAULO SOARES BARRETO</dc:creator>
  <cp:keywords/>
  <dc:description/>
  <cp:lastModifiedBy>JustTur</cp:lastModifiedBy>
  <cp:revision>32</cp:revision>
  <dcterms:created xsi:type="dcterms:W3CDTF">2022-08-04T20:26:00Z</dcterms:created>
  <dcterms:modified xsi:type="dcterms:W3CDTF">2022-08-05T18:02:00Z</dcterms:modified>
</cp:coreProperties>
</file>